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8E" w:rsidRDefault="0032168E">
      <w:pPr>
        <w:suppressAutoHyphens/>
        <w:spacing w:line="240" w:lineRule="atLeast"/>
        <w:jc w:val="both"/>
        <w:rPr>
          <w:spacing w:val="-3"/>
          <w:sz w:val="24"/>
          <w:szCs w:val="24"/>
          <w:lang w:val="en-GB"/>
        </w:rPr>
      </w:pPr>
    </w:p>
    <w:p w:rsidR="0032168E" w:rsidRDefault="0032168E">
      <w:pPr>
        <w:suppressAutoHyphens/>
        <w:spacing w:line="240" w:lineRule="atLeast"/>
        <w:jc w:val="both"/>
        <w:rPr>
          <w:spacing w:val="-3"/>
          <w:sz w:val="24"/>
          <w:szCs w:val="24"/>
          <w:lang w:val="en-GB"/>
        </w:rPr>
      </w:pPr>
    </w:p>
    <w:p w:rsidR="0032168E" w:rsidRDefault="0032168E">
      <w:pPr>
        <w:suppressAutoHyphens/>
        <w:spacing w:line="240" w:lineRule="atLeast"/>
        <w:jc w:val="both"/>
        <w:rPr>
          <w:spacing w:val="-3"/>
          <w:sz w:val="24"/>
          <w:szCs w:val="24"/>
          <w:lang w:val="en-GB"/>
        </w:rPr>
      </w:pPr>
    </w:p>
    <w:p w:rsidR="0032168E" w:rsidRDefault="0032168E">
      <w:pPr>
        <w:suppressAutoHyphens/>
        <w:spacing w:line="240" w:lineRule="atLeast"/>
        <w:jc w:val="both"/>
        <w:rPr>
          <w:spacing w:val="-3"/>
          <w:sz w:val="24"/>
          <w:szCs w:val="24"/>
          <w:lang w:val="en-GB"/>
        </w:rPr>
      </w:pPr>
    </w:p>
    <w:p w:rsidR="0032168E" w:rsidRDefault="0032168E">
      <w:pPr>
        <w:suppressAutoHyphens/>
        <w:spacing w:line="240" w:lineRule="atLeast"/>
        <w:jc w:val="both"/>
        <w:rPr>
          <w:spacing w:val="-3"/>
          <w:sz w:val="24"/>
          <w:szCs w:val="24"/>
          <w:lang w:val="en-GB"/>
        </w:rPr>
      </w:pPr>
    </w:p>
    <w:p w:rsidR="0032168E" w:rsidRDefault="0032168E">
      <w:pPr>
        <w:suppressAutoHyphens/>
        <w:spacing w:line="240" w:lineRule="atLeast"/>
        <w:jc w:val="both"/>
        <w:rPr>
          <w:spacing w:val="-3"/>
          <w:sz w:val="24"/>
          <w:szCs w:val="24"/>
          <w:lang w:val="en-GB"/>
        </w:rPr>
      </w:pPr>
    </w:p>
    <w:p w:rsidR="0032168E" w:rsidRDefault="0032168E">
      <w:pPr>
        <w:suppressAutoHyphens/>
        <w:spacing w:line="240" w:lineRule="atLeast"/>
        <w:jc w:val="both"/>
        <w:rPr>
          <w:spacing w:val="-3"/>
          <w:sz w:val="24"/>
          <w:szCs w:val="24"/>
          <w:lang w:val="en-GB"/>
        </w:rPr>
      </w:pPr>
    </w:p>
    <w:p w:rsidR="0032168E" w:rsidRDefault="0032168E">
      <w:pPr>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WALTER SEYMOUR ALLWARD</w:t>
      </w:r>
      <w:r>
        <w:rPr>
          <w:spacing w:val="-3"/>
          <w:sz w:val="24"/>
          <w:szCs w:val="24"/>
          <w:lang w:val="en-GB"/>
        </w:rPr>
        <w:fldChar w:fldCharType="begin"/>
      </w:r>
      <w:r>
        <w:rPr>
          <w:spacing w:val="-3"/>
          <w:sz w:val="24"/>
          <w:szCs w:val="24"/>
          <w:lang w:val="en-GB"/>
        </w:rPr>
        <w:instrText xml:space="preserve">PRIVATE </w:instrText>
      </w:r>
      <w:r>
        <w:rPr>
          <w:spacing w:val="-3"/>
          <w:sz w:val="24"/>
          <w:szCs w:val="24"/>
          <w:lang w:val="en-GB"/>
        </w:rPr>
      </w:r>
      <w:r>
        <w:rPr>
          <w:spacing w:val="-3"/>
          <w:sz w:val="24"/>
          <w:szCs w:val="24"/>
          <w:lang w:val="en-GB"/>
        </w:rPr>
        <w:fldChar w:fldCharType="end"/>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FONDS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(1997 ACCRUAL)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 xml:space="preserve">Described by </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George F. Henderson</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Margaret Bignell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Queen's University Archives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 xml:space="preserve">Kingston, Ontario </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May, 1998</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sectPr w:rsidR="0032168E">
          <w:endnotePr>
            <w:numFmt w:val="decimal"/>
          </w:endnotePr>
          <w:pgSz w:w="12240" w:h="15840"/>
          <w:pgMar w:top="1440" w:right="1440" w:bottom="1440" w:left="1440" w:header="1440" w:footer="1440" w:gutter="0"/>
          <w:pgNumType w:start="1"/>
          <w:cols w:space="720"/>
          <w:noEndnote/>
        </w:sect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TABLE OF CONTENTS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BIOGRAPHICAL SKETCH .......................................... 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GENERAL DESCRIPTION .......................................... 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PROVENANCE ................................................... 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RESTRICTIONS ................................................. 6</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GENERAL OUTLINE OF THE PAPERS ................................ 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DETAILED LISTING OF THE PAPERS ............................... 7</w:t>
      </w: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 xml:space="preserve">GENERAL DESCRIPTION </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t>The 1997 accrual is comprised of approximately 250 drawings and black and white photographs.  The drawings consist of early drawings, figure drawings and monument and memorial studies including studies for such projects as the Vimy Ridge Memorial, William Lyon Mackenzie Monument and Sir Frederick Banting Monument.  The photographs relate to the Vimy Ridge Memorial, the King Edward VII Memorial and the South African Memorial.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t>The descriptions of the drawings listed here are derived from the listings found in Lane F. Borstad's Queen's University M.A. Thesis in Art History (1990) entitled "A Catalogue of Drawings &amp; Sculpture of Walter Seymour Allward (1876-1955)."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t>The drawings listed here are referred to by their inventory number which is written in pencil on the verso of the works.  Borstad explains that "this number is based on the physical order of the collection as it was stored in the possession of the artist's grandson and four great-grandchildren."  A concordance between the inventory number and the thesis catalogue entry numbers can be found on page 205 of the thesis.  A chronology of W.S. Allward's life and work can be found of page xxiv of the thesis.</w:t>
      </w: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PROVENANCE</w:t>
      </w:r>
      <w:r>
        <w:rPr>
          <w:spacing w:val="-3"/>
          <w:sz w:val="24"/>
          <w:szCs w:val="24"/>
          <w:lang w:val="en-GB"/>
        </w:rPr>
        <w:t xml:space="preserve">: Mr. Peter Allward. </w:t>
      </w: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RESTRICTIONS</w:t>
      </w:r>
      <w:r>
        <w:rPr>
          <w:spacing w:val="-3"/>
          <w:sz w:val="24"/>
          <w:szCs w:val="24"/>
          <w:lang w:val="en-GB"/>
        </w:rPr>
        <w:t>: All of these papers are open for research and reference.  Copyright provisions apply to unpublished material in the collection.  Reproduction of photographs is restricted.  Permission must be obtained from the individual, organization or institution that holds the copyright.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r>
      <w:r>
        <w:rPr>
          <w:spacing w:val="-3"/>
          <w:sz w:val="24"/>
          <w:szCs w:val="24"/>
          <w:u w:val="single"/>
          <w:lang w:val="en-GB"/>
        </w:rPr>
        <w:t>GENERAL OUTLINE OF THE PAPERS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w:t>
      </w:r>
      <w:r>
        <w:rPr>
          <w:spacing w:val="-3"/>
          <w:sz w:val="24"/>
          <w:szCs w:val="24"/>
          <w:lang w:val="en-GB"/>
        </w:rPr>
        <w:tab/>
      </w:r>
      <w:r>
        <w:rPr>
          <w:spacing w:val="-3"/>
          <w:sz w:val="24"/>
          <w:szCs w:val="24"/>
          <w:lang w:val="en-GB"/>
        </w:rPr>
        <w:tab/>
        <w:t>Drawings listed by inventory number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II</w:t>
      </w:r>
      <w:r>
        <w:rPr>
          <w:spacing w:val="-3"/>
          <w:sz w:val="24"/>
          <w:szCs w:val="24"/>
          <w:lang w:val="en-GB"/>
        </w:rPr>
        <w:tab/>
      </w:r>
      <w:r>
        <w:rPr>
          <w:spacing w:val="-3"/>
          <w:sz w:val="24"/>
          <w:szCs w:val="24"/>
          <w:lang w:val="en-GB"/>
        </w:rPr>
        <w:tab/>
        <w:t>Drawings listed by project and inventory number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III</w:t>
      </w:r>
      <w:r>
        <w:rPr>
          <w:spacing w:val="-3"/>
          <w:sz w:val="24"/>
          <w:szCs w:val="24"/>
          <w:lang w:val="en-GB"/>
        </w:rPr>
        <w:tab/>
        <w:t>Studies and Sketches relating to House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IV</w:t>
      </w:r>
      <w:r>
        <w:rPr>
          <w:spacing w:val="-3"/>
          <w:sz w:val="24"/>
          <w:szCs w:val="24"/>
          <w:lang w:val="en-GB"/>
        </w:rPr>
        <w:tab/>
      </w:r>
      <w:r>
        <w:rPr>
          <w:spacing w:val="-3"/>
          <w:sz w:val="24"/>
          <w:szCs w:val="24"/>
          <w:lang w:val="en-GB"/>
        </w:rPr>
        <w:tab/>
        <w:t>Photographs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V</w:t>
      </w:r>
      <w:r>
        <w:rPr>
          <w:spacing w:val="-3"/>
          <w:sz w:val="24"/>
          <w:szCs w:val="24"/>
          <w:lang w:val="en-GB"/>
        </w:rPr>
        <w:tab/>
      </w:r>
      <w:r>
        <w:rPr>
          <w:spacing w:val="-3"/>
          <w:sz w:val="24"/>
          <w:szCs w:val="24"/>
          <w:lang w:val="en-GB"/>
        </w:rPr>
        <w:tab/>
        <w:t>Oversize Photographs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center" w:pos="4680"/>
        </w:tabs>
        <w:suppressAutoHyphens/>
        <w:spacing w:line="240" w:lineRule="atLeast"/>
        <w:jc w:val="both"/>
        <w:rPr>
          <w:spacing w:val="-3"/>
          <w:sz w:val="24"/>
          <w:szCs w:val="24"/>
          <w:lang w:val="en-GB"/>
        </w:rPr>
      </w:pPr>
      <w:r>
        <w:rPr>
          <w:spacing w:val="-3"/>
          <w:sz w:val="24"/>
          <w:szCs w:val="24"/>
          <w:lang w:val="en-GB"/>
        </w:rPr>
        <w:tab/>
        <w:t>W.S. ALLWARD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DRAWINGS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These drawings are listed by inventory number.</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01-10</w:t>
      </w:r>
      <w:r>
        <w:rPr>
          <w:b/>
          <w:bCs/>
          <w:spacing w:val="-3"/>
          <w:sz w:val="24"/>
          <w:szCs w:val="24"/>
          <w:lang w:val="en-GB"/>
        </w:rPr>
        <w:tab/>
        <w:t>Tired Roots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cardboard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9.8 x 27.8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centre: "tired roots"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Massive fallen tree being cut up by two figures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with cross cut saw.</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01-11</w:t>
      </w:r>
      <w:r>
        <w:rPr>
          <w:b/>
          <w:bCs/>
          <w:spacing w:val="-3"/>
          <w:sz w:val="24"/>
          <w:szCs w:val="24"/>
          <w:lang w:val="en-GB"/>
        </w:rPr>
        <w:tab/>
        <w:t>The Living Dead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cardboard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10.9 x 30.6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upper right: "The living dead"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Male and female figures rising out of the pages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of a open book.  Stub of lit candle to left.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01-12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blueprint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11.0 x 21.7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right: "Rough sketch / Walter 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Allward"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02-04</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21.6 x 20.1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02-05</w:t>
      </w:r>
      <w:r>
        <w:rPr>
          <w:b/>
          <w:bCs/>
          <w:spacing w:val="-3"/>
          <w:sz w:val="24"/>
          <w:szCs w:val="24"/>
          <w:lang w:val="en-GB"/>
        </w:rPr>
        <w:tab/>
        <w:t>Untitled,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24.6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discoloured lower 17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Left study: Female figure standing beside a chained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and kneeling male.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Small high window above.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Right study: Female figure at closed door similar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theme to Vive la France (no.125).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02-07</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black ink wash on Irish linen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16.4 x 8.6 cm.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Study of female draped figure.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02-08</w:t>
      </w:r>
      <w:r>
        <w:rPr>
          <w:b/>
          <w:bCs/>
          <w:spacing w:val="-3"/>
          <w:sz w:val="24"/>
          <w:szCs w:val="24"/>
          <w:lang w:val="en-GB"/>
        </w:rPr>
        <w:tab/>
        <w:t>Untitled, male bust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black ink wash on rag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11.7 x 7.3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marks at lower left.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02-10</w:t>
      </w:r>
      <w:r>
        <w:rPr>
          <w:b/>
          <w:bCs/>
          <w:spacing w:val="-3"/>
          <w:sz w:val="24"/>
          <w:szCs w:val="24"/>
          <w:lang w:val="en-GB"/>
        </w:rPr>
        <w:tab/>
        <w:t>Untitled, Memorial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black ink wash on rag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11.8 x 9.6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Study of draped female figure located at lower right.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02-11</w:t>
      </w:r>
      <w:r>
        <w:rPr>
          <w:b/>
          <w:bCs/>
          <w:spacing w:val="-3"/>
          <w:sz w:val="24"/>
          <w:szCs w:val="24"/>
          <w:lang w:val="en-GB"/>
        </w:rPr>
        <w:tab/>
        <w:t>Untitled, Figure studies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pencil, pen and blue/black ink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12.5 x 16.7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Letter head: 16, Maida Vale, W.</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pencil sketch of memorial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03-05</w:t>
      </w:r>
      <w:r>
        <w:rPr>
          <w:b/>
          <w:bCs/>
          <w:spacing w:val="-3"/>
          <w:sz w:val="24"/>
          <w:szCs w:val="24"/>
          <w:lang w:val="en-GB"/>
        </w:rPr>
        <w:tab/>
        <w:t>Untitled, Male figure, seated, c. 1894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21.0 x 13.6 cm</w:t>
      </w:r>
      <w:r>
        <w:rPr>
          <w:b/>
          <w:bCs/>
          <w:spacing w:val="-3"/>
          <w:sz w:val="24"/>
          <w:szCs w:val="24"/>
          <w:lang w:val="en-GB"/>
        </w:rPr>
        <w: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Some damage to paper at edges.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Seated male nude seen in rear profile.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03-06</w:t>
      </w:r>
      <w:r>
        <w:rPr>
          <w:b/>
          <w:bCs/>
          <w:spacing w:val="-3"/>
          <w:sz w:val="24"/>
          <w:szCs w:val="24"/>
          <w:lang w:val="en-GB"/>
        </w:rPr>
        <w:tab/>
        <w:t>Untitled, War cartoon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10.3 x 20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Scene of destruction flying figures drop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bombs on monument.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Verso: war memorial (paper cropped and only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partial image remains) 03-08 not illustrated.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03-09</w:t>
      </w:r>
      <w:r>
        <w:rPr>
          <w:b/>
          <w:bCs/>
          <w:spacing w:val="-3"/>
          <w:sz w:val="24"/>
          <w:szCs w:val="24"/>
          <w:lang w:val="en-GB"/>
        </w:rPr>
        <w:tab/>
        <w:t>Untitled, Sculpture of male head, c.1895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16.3 x 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folded in half horizontally.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Possibly a drawing made from the busts at the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Education Museum.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light sketch of recto.</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03-10</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20.4 x 12.6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numerical notations.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03-11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15.2 x 17.8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left: "try Canada kneeling".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printed: 76 Walker Avenue/Toronto, Canada.</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03-12</w:t>
      </w:r>
      <w:r>
        <w:rPr>
          <w:b/>
          <w:bCs/>
          <w:spacing w:val="-3"/>
          <w:sz w:val="24"/>
          <w:szCs w:val="24"/>
          <w:lang w:val="en-GB"/>
        </w:rPr>
        <w:tab/>
        <w:t>Untitled,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Upper: guillotine inscribed with Nazi swastika.</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Lower: figures pulling plow.</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04-01</w:t>
      </w:r>
      <w:r>
        <w:rPr>
          <w:b/>
          <w:bCs/>
          <w:spacing w:val="-3"/>
          <w:sz w:val="24"/>
          <w:szCs w:val="24"/>
          <w:lang w:val="en-GB"/>
        </w:rPr>
        <w:tab/>
        <w:t>Untitled, Allegorical Male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sepia ink wash on Irish Linen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17.8 x 17.4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Study of Male with broken chain hammer and anvil,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 front of wheel.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04-02</w:t>
      </w:r>
      <w:r>
        <w:rPr>
          <w:b/>
          <w:bCs/>
          <w:spacing w:val="-3"/>
          <w:sz w:val="24"/>
          <w:szCs w:val="24"/>
          <w:lang w:val="en-GB"/>
        </w:rPr>
        <w:tab/>
        <w:t>Angel Protecting the Ship Wrecked Sailors.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pen and blue/green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10.4 x 20.1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upper right: "angel protecting the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shipped wrecked sailors"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t xml:space="preserve"> </w:t>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04-08</w:t>
      </w:r>
      <w:r>
        <w:rPr>
          <w:b/>
          <w:bCs/>
          <w:spacing w:val="-3"/>
          <w:sz w:val="24"/>
          <w:szCs w:val="24"/>
          <w:lang w:val="en-GB"/>
        </w:rPr>
        <w:tab/>
        <w:t>Untitled, War cartoon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and coloured pencil on cardboard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10.3 x 20.6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Kneeling male figure strangling prone female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figure.  Broken pylon forms triangle about the two.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Verso: illegible notes (list of Monuments? 04-10,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not illustrated).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04-11</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coloured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11.7 x 20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Crowd at Crucifixion washing blood from hands in pool at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base of cross.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04-12</w:t>
      </w:r>
      <w:r>
        <w:rPr>
          <w:b/>
          <w:bCs/>
          <w:spacing w:val="-3"/>
          <w:sz w:val="24"/>
          <w:szCs w:val="24"/>
          <w:lang w:val="en-GB"/>
        </w:rPr>
        <w:tab/>
        <w:t>Untitled,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19.4 x 12.0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Left: male and female figures at table drinking.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Right: figure with sword leads crippled and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emaciated figures.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05-01</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12.3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Study for (no.143).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torn left side.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Verso: partial sketch of monument and coloured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markings (not illustrated)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05-02</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coloured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15.7 x 19.4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Figure with Halo leading crowd down stairs (from left)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towards dead lying at the feet of standing figures.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Row of cross on high wall at horizon.  Paper discoloured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except for lower right portion.</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05-03</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18.0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05-04</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coloured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13.0 x 21.5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Image of reclining figure holding torch in air.  What </w:t>
      </w:r>
      <w:r>
        <w:rPr>
          <w:spacing w:val="-3"/>
          <w:sz w:val="24"/>
          <w:szCs w:val="24"/>
          <w:lang w:val="en-GB"/>
        </w:rPr>
        <w:tab/>
      </w:r>
      <w:r>
        <w:rPr>
          <w:spacing w:val="-3"/>
          <w:sz w:val="24"/>
          <w:szCs w:val="24"/>
          <w:lang w:val="en-GB"/>
        </w:rPr>
        <w:tab/>
        <w:t xml:space="preserve">appears to be poppies suggest reference to the poem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u w:val="single"/>
          <w:lang w:val="en-GB"/>
        </w:rPr>
        <w:t>Flanders Fields</w:t>
      </w:r>
      <w:r>
        <w:rPr>
          <w:spacing w:val="-3"/>
          <w:sz w:val="24"/>
          <w:szCs w:val="24"/>
          <w:lang w:val="en-GB"/>
        </w:rPr>
        <w:t xml:space="preserve">: "To you from failing hands we throw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the torch".</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05-05</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17.1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Image of figures ascending hill or emerging from pit.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Paper faded except for square of previous overlay on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left.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05-07</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ink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18.1 x 19.7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pencil study for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dark image of symmetrical monument (no.27).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05-08</w:t>
      </w:r>
      <w:r>
        <w:rPr>
          <w:b/>
          <w:bCs/>
          <w:spacing w:val="-3"/>
          <w:sz w:val="24"/>
          <w:szCs w:val="24"/>
          <w:lang w:val="en-GB"/>
        </w:rPr>
        <w:tab/>
        <w:t>Untitled, architectural monument,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King's Bench</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parchment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17.8 x 23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one sketch for clock monument (no.199).</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05-09</w:t>
      </w:r>
      <w:r>
        <w:rPr>
          <w:b/>
          <w:bCs/>
          <w:spacing w:val="-3"/>
          <w:sz w:val="24"/>
          <w:szCs w:val="24"/>
          <w:lang w:val="en-GB"/>
        </w:rPr>
        <w:tab/>
        <w:t>Untitled, architectural monument,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King's Bench</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parchment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17.8 x 23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two sketches for monument (no.198).</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05-10</w:t>
      </w:r>
      <w:r>
        <w:rPr>
          <w:b/>
          <w:bCs/>
          <w:spacing w:val="-3"/>
          <w:sz w:val="24"/>
          <w:szCs w:val="24"/>
          <w:lang w:val="en-GB"/>
        </w:rPr>
        <w:tab/>
        <w:t>Untitled, architectural studies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King's Bench</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parchment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17.8 x 23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Verso: trace of ink from other paper illegible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except "83".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06-01</w:t>
      </w:r>
      <w:r>
        <w:rPr>
          <w:b/>
          <w:bCs/>
          <w:spacing w:val="-3"/>
          <w:sz w:val="24"/>
          <w:szCs w:val="24"/>
          <w:lang w:val="en-GB"/>
        </w:rPr>
        <w:tab/>
        <w:t>Untitled, architectural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King's Bench</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parchment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17.8 x 22.9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06-02</w:t>
      </w:r>
      <w:r>
        <w:rPr>
          <w:b/>
          <w:bCs/>
          <w:spacing w:val="-3"/>
          <w:sz w:val="24"/>
          <w:szCs w:val="24"/>
          <w:lang w:val="en-GB"/>
        </w:rPr>
        <w:tab/>
        <w:t>The victor's river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and coloured pencil on paper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15.6 x 21.1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upper right: "the victor's river,"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written over German (...?) "cutting".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Bound figures advancing to anvil where bonds are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being cut.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lower right pencil sketches cross and leg.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(not illustrated)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06-04</w:t>
      </w:r>
      <w:r>
        <w:rPr>
          <w:b/>
          <w:bCs/>
          <w:spacing w:val="-3"/>
          <w:sz w:val="24"/>
          <w:szCs w:val="24"/>
          <w:lang w:val="en-GB"/>
        </w:rPr>
        <w:tab/>
        <w:t>German Pity,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19.8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left: "German pity".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Two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Lower: Prostrate figure at feet of another who is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seated (enthroned?)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before monument.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memorial study (not illustrated).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06-11</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black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20.6 x 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Head of woman in profile.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06-12</w:t>
      </w:r>
      <w:r>
        <w:rPr>
          <w:b/>
          <w:bCs/>
          <w:spacing w:val="-3"/>
          <w:sz w:val="24"/>
          <w:szCs w:val="24"/>
          <w:lang w:val="en-GB"/>
        </w:rPr>
        <w:tab/>
        <w:t>Untitled, Head of a man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black ink and pen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20.6 x 13.0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bearded man, body to right, head looking towards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left.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07-07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blueprint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19.5 x 29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lower right: "Rough sketch/Walter S.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Allward"; On monument: "1918"</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07-08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blueprint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18.2 x 29.4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right: "Rough sketch / Walter S. Allward"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07-11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22.8 x 17.8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Water mark: Hieratica bond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07-12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blue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22.6 x 17.8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Water mark: Hieratica bond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8</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08-01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22.8 x 17.8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Water mark: Hieratica bond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08-02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20.3 x 25.4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Water mark: Ryman's Linen</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08-04</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25.0 x 20.3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Sketch of two figures for a monument.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20.5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08-06</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25.5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25.5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light pencil sketch of figures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with arms extended to sides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08-08</w:t>
      </w:r>
      <w:r>
        <w:rPr>
          <w:b/>
          <w:bCs/>
          <w:spacing w:val="-3"/>
          <w:sz w:val="24"/>
          <w:szCs w:val="24"/>
          <w:lang w:val="en-GB"/>
        </w:rPr>
        <w:tab/>
        <w:t>Untitled, Brantford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 x 18.3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numerical calculations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08-11</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Irish linen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25.3 x 20.1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Sketch for an falling male figure.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08-12</w:t>
      </w:r>
      <w:r>
        <w:rPr>
          <w:b/>
          <w:bCs/>
          <w:spacing w:val="-3"/>
          <w:sz w:val="24"/>
          <w:szCs w:val="24"/>
          <w:lang w:val="en-GB"/>
        </w:rPr>
        <w:tab/>
        <w:t>Untitled, portal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25.3 x 20.2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two similar views (not illustrated).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09-02</w:t>
      </w:r>
      <w:r>
        <w:rPr>
          <w:b/>
          <w:bCs/>
          <w:spacing w:val="-3"/>
          <w:sz w:val="24"/>
          <w:szCs w:val="24"/>
          <w:lang w:val="en-GB"/>
        </w:rPr>
        <w:tab/>
        <w:t>Death stripping humanity of their masks and vanity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25.8 x 19.9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lower centre: "Death stripping humanity of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their masks/ and vanity".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Cloaked figure facing figures emerging from opening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 high wall.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9</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09-04</w:t>
      </w:r>
      <w:r>
        <w:rPr>
          <w:b/>
          <w:bCs/>
          <w:spacing w:val="-3"/>
          <w:sz w:val="24"/>
          <w:szCs w:val="24"/>
          <w:lang w:val="en-GB"/>
        </w:rPr>
        <w:tab/>
        <w:t>Untitled, war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27.9 x 20.1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09-05</w:t>
      </w:r>
      <w:r>
        <w:rPr>
          <w:b/>
          <w:bCs/>
          <w:spacing w:val="-3"/>
          <w:sz w:val="24"/>
          <w:szCs w:val="24"/>
          <w:lang w:val="en-GB"/>
        </w:rPr>
        <w:tab/>
        <w:t>Untitled, Figure studies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pen and black ink wash on Irish</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linen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25.9 x 20.3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Sketches for monument figures.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figures studies (no.43).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09-06</w:t>
      </w:r>
      <w:r>
        <w:rPr>
          <w:b/>
          <w:bCs/>
          <w:spacing w:val="-3"/>
          <w:sz w:val="24"/>
          <w:szCs w:val="24"/>
          <w:lang w:val="en-GB"/>
        </w:rPr>
        <w:tab/>
        <w:t>Untitled, Figure studies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pencil on Irish linen paper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25.9 x 20.3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Sketches for monument figures (no.42).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09-07</w:t>
      </w:r>
      <w:r>
        <w:rPr>
          <w:b/>
          <w:bCs/>
          <w:spacing w:val="-3"/>
          <w:sz w:val="24"/>
          <w:szCs w:val="24"/>
          <w:lang w:val="en-GB"/>
        </w:rPr>
        <w:tab/>
        <w:t>Untitled, Figures with fallen Centaur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black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Three figures standing over fallen centaur.</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progress bond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20.4 x 25.6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letterhead of "Canadian Battlefields Memorials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Commission/Studio, 16, Maida Vale, London, W."</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09-10</w:t>
      </w:r>
      <w:r>
        <w:rPr>
          <w:b/>
          <w:bCs/>
          <w:spacing w:val="-3"/>
          <w:sz w:val="24"/>
          <w:szCs w:val="24"/>
          <w:lang w:val="en-GB"/>
        </w:rPr>
        <w:tab/>
        <w:t>Untitled, Two faces, 1920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and coloured pencil on paper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25.0 x 20.0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Dated: Lower right.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09-11</w:t>
      </w:r>
      <w:r>
        <w:rPr>
          <w:b/>
          <w:bCs/>
          <w:spacing w:val="-3"/>
          <w:sz w:val="24"/>
          <w:szCs w:val="24"/>
          <w:lang w:val="en-GB"/>
        </w:rPr>
        <w:tab/>
        <w:t>Untitled, Figure studies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ink wash on lined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22.3 x 21.5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Three figure studies for monument.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Plaster speckle on lower left.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10-01</w:t>
      </w:r>
      <w:r>
        <w:rPr>
          <w:b/>
          <w:bCs/>
          <w:spacing w:val="-3"/>
          <w:sz w:val="24"/>
          <w:szCs w:val="24"/>
          <w:lang w:val="en-GB"/>
        </w:rPr>
        <w:tab/>
        <w:t>Untitled, monument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25.6 x 20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10-06</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25.1 x 20.2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Sketch of figure on pedestal carrying sacks.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10-07</w:t>
      </w:r>
      <w:r>
        <w:rPr>
          <w:b/>
          <w:bCs/>
          <w:spacing w:val="-3"/>
          <w:sz w:val="24"/>
          <w:szCs w:val="24"/>
          <w:lang w:val="en-GB"/>
        </w:rPr>
        <w:tab/>
        <w:t>The Blight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24.2 x 17.6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lower centre: "The blight" (over struck with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Sketch for monument figure carrying draped body(?)</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10-10</w:t>
      </w:r>
      <w:r>
        <w:rPr>
          <w:b/>
          <w:bCs/>
          <w:spacing w:val="-3"/>
          <w:sz w:val="24"/>
          <w:szCs w:val="24"/>
          <w:lang w:val="en-GB"/>
        </w:rPr>
        <w:tab/>
        <w:t>Untitled, Figure studies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25.2 x 20.3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Two sketches for figures.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10-11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25.2 x 20.3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Two figure study for a monument.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10-12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bond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35.4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11-02</w:t>
      </w:r>
      <w:r>
        <w:rPr>
          <w:b/>
          <w:bCs/>
          <w:spacing w:val="-3"/>
          <w:sz w:val="24"/>
          <w:szCs w:val="24"/>
          <w:lang w:val="en-GB"/>
        </w:rPr>
        <w:tab/>
        <w:t>Untitled, memorial study, To the Sailors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27.7 x 21.3 cm.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left: "To the sailors"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11-05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11-06</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11-07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27.7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11-08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21.4 x 27.2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54.4 cm. page folded in half vertically.</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11-11</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20.3 x 24.9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Two figures dragging net up hill towards cross.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12-01</w:t>
      </w:r>
      <w:r>
        <w:rPr>
          <w:b/>
          <w:bCs/>
          <w:spacing w:val="-3"/>
          <w:sz w:val="24"/>
          <w:szCs w:val="24"/>
          <w:lang w:val="en-GB"/>
        </w:rPr>
        <w:tab/>
        <w:t>Untitled, memorial study, archer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27.7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12-02</w:t>
      </w:r>
      <w:r>
        <w:rPr>
          <w:b/>
          <w:bCs/>
          <w:spacing w:val="-3"/>
          <w:sz w:val="24"/>
          <w:szCs w:val="24"/>
          <w:lang w:val="en-GB"/>
        </w:rPr>
        <w:tab/>
        <w:t xml:space="preserve">Untitled, War cartoon (recto)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27.6 x 21.4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Corner torn upper left: 35 x 54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Sketch top right is study for no.113.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Verso: small monument studies and another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for 113.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12-04</w:t>
      </w:r>
      <w:r>
        <w:rPr>
          <w:b/>
          <w:bCs/>
          <w:spacing w:val="-3"/>
          <w:sz w:val="24"/>
          <w:szCs w:val="24"/>
          <w:lang w:val="en-GB"/>
        </w:rPr>
        <w:tab/>
        <w:t xml:space="preserve">Untitled, War cartoon (verso)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27.6 x 21.4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Corner torn upper right: 35 x 54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Small monument sketches and study for 113.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war cartoons and study for no.114.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12-05</w:t>
      </w:r>
      <w:r>
        <w:rPr>
          <w:b/>
          <w:bCs/>
          <w:spacing w:val="-3"/>
          <w:sz w:val="24"/>
          <w:szCs w:val="24"/>
          <w:lang w:val="en-GB"/>
        </w:rPr>
        <w:tab/>
        <w:t>Untitled, memorial studies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2 sketches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12-06</w:t>
      </w:r>
      <w:r>
        <w:rPr>
          <w:b/>
          <w:bCs/>
          <w:spacing w:val="-3"/>
          <w:sz w:val="24"/>
          <w:szCs w:val="24"/>
          <w:lang w:val="en-GB"/>
        </w:rPr>
        <w:tab/>
        <w:t>Untitled, memorial studies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2 sketches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13-05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21.3 x 27.3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14-10</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small sketches for monument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14-11</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monument study</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14-12</w:t>
      </w:r>
      <w:r>
        <w:rPr>
          <w:b/>
          <w:bCs/>
          <w:spacing w:val="-3"/>
          <w:sz w:val="24"/>
          <w:szCs w:val="24"/>
          <w:lang w:val="en-GB"/>
        </w:rPr>
        <w:tab/>
        <w:t xml:space="preserve">Untitled, memorial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cut and torn on right side.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15-01</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torn on upper left corner.</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15-02</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35.5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four sketches for above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15-04</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35.5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four sketches for above (not illustrated)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15-05</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35.5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left: numbers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brief sketch of monument.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15-06</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35.5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35.5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15.2 x 35.5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15-10</w:t>
      </w:r>
      <w:r>
        <w:rPr>
          <w:b/>
          <w:bCs/>
          <w:spacing w:val="-3"/>
          <w:sz w:val="24"/>
          <w:szCs w:val="24"/>
          <w:lang w:val="en-GB"/>
        </w:rPr>
        <w:tab/>
        <w:t xml:space="preserve">Untitled, memorial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14.3 x 35.5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16-02</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27.3 x 32.2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16-04</w:t>
      </w:r>
      <w:r>
        <w:rPr>
          <w:b/>
          <w:bCs/>
          <w:spacing w:val="-3"/>
          <w:sz w:val="24"/>
          <w:szCs w:val="24"/>
          <w:lang w:val="en-GB"/>
        </w:rPr>
        <w:tab/>
        <w:t>Untitled, Banting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20.1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16-05</w:t>
      </w:r>
      <w:r>
        <w:rPr>
          <w:b/>
          <w:bCs/>
          <w:spacing w:val="-3"/>
          <w:sz w:val="24"/>
          <w:szCs w:val="24"/>
          <w:lang w:val="en-GB"/>
        </w:rPr>
        <w:tab/>
        <w:t>Untitled, Banting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20.1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16-06</w:t>
      </w:r>
      <w:r>
        <w:rPr>
          <w:b/>
          <w:bCs/>
          <w:spacing w:val="-3"/>
          <w:sz w:val="24"/>
          <w:szCs w:val="24"/>
          <w:lang w:val="en-GB"/>
        </w:rPr>
        <w:tab/>
        <w:t xml:space="preserve">Untitled, Banting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27.4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16-07</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16-11</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20.2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17-02</w:t>
      </w:r>
      <w:r>
        <w:rPr>
          <w:b/>
          <w:bCs/>
          <w:spacing w:val="-3"/>
          <w:sz w:val="24"/>
          <w:szCs w:val="24"/>
          <w:lang w:val="en-GB"/>
        </w:rPr>
        <w:tab/>
        <w:t xml:space="preserve">Untitled, Banting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21.3 x 8.4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Centre portion of page, torn and cropped image on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each side.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numerical inscription and box.</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17-05</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27.5 x 21.5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17-08</w:t>
      </w:r>
      <w:r>
        <w:rPr>
          <w:b/>
          <w:bCs/>
          <w:spacing w:val="-3"/>
          <w:sz w:val="24"/>
          <w:szCs w:val="24"/>
          <w:lang w:val="en-GB"/>
        </w:rPr>
        <w:tab/>
        <w:t xml:space="preserve">Untitled, Banting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27.4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recto and verso: Numerical inscriptions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17-10</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25.5 x 20.3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17-11</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20.1 x 25.4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17-12</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20.1 x 25.4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18</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18-04</w:t>
      </w:r>
      <w:r>
        <w:rPr>
          <w:b/>
          <w:bCs/>
          <w:spacing w:val="-3"/>
          <w:sz w:val="24"/>
          <w:szCs w:val="24"/>
          <w:lang w:val="en-GB"/>
        </w:rPr>
        <w:tab/>
        <w:t>RCAF,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27.4 x 21.5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left: "RCAF"</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18-12</w:t>
      </w:r>
      <w:r>
        <w:rPr>
          <w:b/>
          <w:bCs/>
          <w:spacing w:val="-3"/>
          <w:sz w:val="24"/>
          <w:szCs w:val="24"/>
          <w:lang w:val="en-GB"/>
        </w:rPr>
        <w:tab/>
        <w:t>Untitled, memorial study, Fallen angel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and coloured pencil highlighted in yellow on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27.4 x 21.5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similar sketch but erased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19</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19-04</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19-05</w:t>
      </w:r>
      <w:r>
        <w:rPr>
          <w:b/>
          <w:bCs/>
          <w:spacing w:val="-3"/>
          <w:sz w:val="24"/>
          <w:szCs w:val="24"/>
          <w:lang w:val="en-GB"/>
        </w:rPr>
        <w:tab/>
        <w:t>Untitled, Banting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20.2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19-06</w:t>
      </w:r>
      <w:r>
        <w:rPr>
          <w:b/>
          <w:bCs/>
          <w:spacing w:val="-3"/>
          <w:sz w:val="24"/>
          <w:szCs w:val="24"/>
          <w:lang w:val="en-GB"/>
        </w:rPr>
        <w:tab/>
        <w:t>Untitled, Banting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ground plan and 2 studies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19-07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35.3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19-08</w:t>
      </w:r>
      <w:r>
        <w:rPr>
          <w:b/>
          <w:bCs/>
          <w:spacing w:val="-3"/>
          <w:sz w:val="24"/>
          <w:szCs w:val="24"/>
          <w:lang w:val="en-GB"/>
        </w:rPr>
        <w:tab/>
        <w:t>Untitled, Banting study (Monday Morning)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27.4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upper right: "Monday Morning".</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19-10</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21.4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19-12</w:t>
      </w:r>
      <w:r>
        <w:rPr>
          <w:b/>
          <w:bCs/>
          <w:spacing w:val="-3"/>
          <w:sz w:val="24"/>
          <w:szCs w:val="24"/>
          <w:lang w:val="en-GB"/>
        </w:rPr>
        <w:tab/>
        <w:t>Untitled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21.4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20-01</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21.6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20-02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20-05</w:t>
      </w:r>
      <w:r>
        <w:rPr>
          <w:b/>
          <w:bCs/>
          <w:spacing w:val="-3"/>
          <w:sz w:val="24"/>
          <w:szCs w:val="24"/>
          <w:lang w:val="en-GB"/>
        </w:rPr>
        <w:tab/>
        <w:t>Untitled, Banting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27.6 x 21.2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20-06</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and coloured pencil on paper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21.4 x 22.3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Numbers extend over edge of page.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3 studies each orientated different directions.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Page cut down.</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20-07</w:t>
      </w:r>
      <w:r>
        <w:rPr>
          <w:b/>
          <w:bCs/>
          <w:spacing w:val="-3"/>
          <w:sz w:val="24"/>
          <w:szCs w:val="24"/>
          <w:lang w:val="en-GB"/>
        </w:rPr>
        <w:tab/>
        <w:t xml:space="preserve">Untitled, memorial study (verso)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lead and coloured pencil on paper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21.4 x 22.3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monument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Page cut down.</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21.3 x 27.7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20-10</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27.7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20-11</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2 sketches of monument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20-12</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21.3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monument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21</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21-01</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35.8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folded horizontally 23.7 from left.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study of monument (no.474)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21-02</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35.8 cm.</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folded horizontally 23.7 from left.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study of monument (no.473)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21-08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22-01</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27.6</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similar monument study.</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22-02</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21.2 x 27.6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memorial study.</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22-04</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27.3 x 21.2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Figure holding torch above pit with pleading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and struggling figures.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27.5 x 21.5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Mr. and Mrs. Peter Allward, no.22-05.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22-06</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27.5 x 21.5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22-10</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22-11</w:t>
      </w:r>
      <w:r>
        <w:rPr>
          <w:b/>
          <w:bCs/>
          <w:spacing w:val="-3"/>
          <w:sz w:val="24"/>
          <w:szCs w:val="24"/>
          <w:lang w:val="en-GB"/>
        </w:rPr>
        <w:tab/>
        <w:t>Faith leading doubt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coloured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25.7 x 17.8</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centre: "faith leading doubt"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Left side 11.5 cm. discoloured.  Page cut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and torn on left.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Reclining figure with split glass in foreground.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Female figure leading another figure behind carrying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tablet.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22-12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21.4 x 27.6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23-01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27.9 x 21.4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23-02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27.7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23-04</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27.6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27.6 x 21.3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23-06</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coloured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15.1 x 18.7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Figures clutching bags and crown cling to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rock surround with water.</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27.2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23-10</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pink and blue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20.3 x 25.3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Kneeling female nun (praying?).</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23-11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pink on Irish Linen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23-12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20.6 x 25.5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24-01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24-02</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20.4 x 25.5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Quick studies of female in various poses.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24-04</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20.4 x 25.5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Reclining female nude, Odalisque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type image.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24-05</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Water mark: Esparto.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Kneeling female nude.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24-06</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25.5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24-07</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20.3 x 25.4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Maida Vale letterhead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24-08</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20.3 x 25.4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Maida Vale letterhead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24-10</w:t>
      </w:r>
      <w:r>
        <w:rPr>
          <w:b/>
          <w:bCs/>
          <w:spacing w:val="-3"/>
          <w:sz w:val="24"/>
          <w:szCs w:val="24"/>
          <w:lang w:val="en-GB"/>
        </w:rPr>
        <w:tab/>
        <w:t>Untitled, Three faces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black ink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24.5 x 20.2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Three studies of faces.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24-11</w:t>
      </w:r>
      <w:r>
        <w:rPr>
          <w:b/>
          <w:bCs/>
          <w:spacing w:val="-3"/>
          <w:sz w:val="24"/>
          <w:szCs w:val="24"/>
          <w:lang w:val="en-GB"/>
        </w:rPr>
        <w:tab/>
        <w:t>Untitled, Musician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24.0 x 19.1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(see also 24-12 and 42-10)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24-12</w:t>
      </w:r>
      <w:r>
        <w:rPr>
          <w:b/>
          <w:bCs/>
          <w:spacing w:val="-3"/>
          <w:sz w:val="24"/>
          <w:szCs w:val="24"/>
          <w:lang w:val="en-GB"/>
        </w:rPr>
        <w:tab/>
        <w:t>Untitled, Musician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24.2 x 19.1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(see also 24-11 and 42-10) </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25-02</w:t>
      </w:r>
      <w:r>
        <w:rPr>
          <w:b/>
          <w:bCs/>
          <w:spacing w:val="-3"/>
          <w:sz w:val="24"/>
          <w:szCs w:val="24"/>
          <w:lang w:val="en-GB"/>
        </w:rPr>
        <w:tab/>
        <w:t>Untitled, Banting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27.1 x 21.2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Banting study (25-04).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25-04</w:t>
      </w:r>
      <w:r>
        <w:rPr>
          <w:b/>
          <w:bCs/>
          <w:spacing w:val="-3"/>
          <w:sz w:val="24"/>
          <w:szCs w:val="24"/>
          <w:lang w:val="en-GB"/>
        </w:rPr>
        <w:tab/>
        <w:t>Untitled, Banting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27.1 x 21.2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War cartoon (25-02).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25-05</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16.6 x 26.8</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Figures attempting to support a fallen pylon.</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25-07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21.3 x 27.6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25-08</w:t>
      </w:r>
      <w:r>
        <w:rPr>
          <w:b/>
          <w:bCs/>
          <w:spacing w:val="-3"/>
          <w:sz w:val="24"/>
          <w:szCs w:val="24"/>
          <w:lang w:val="en-GB"/>
        </w:rPr>
        <w:tab/>
        <w:t>Untitled, memorial study, 1925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25.4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Water mark: Process bond.  Verso: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Maida Vale letterhead.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verso upper right: "Nov. 10th 1925".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Upper left: "C.J. Smith esq/17"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25-10</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High walls with figures emerging from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gates and crossing drawbridge.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Christ like figure with arms raised at centre.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25-11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26-01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27.5 x 21.4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26-02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27.5 x 21.2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26-04</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27.6 x 21.3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verso: "paint sill of attic</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windows/fix top of chimney/drain pipes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from house to ravine/paint veranda roof"</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26-08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27.4 x 21.4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26-12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27.2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27-01</w:t>
      </w:r>
      <w:r>
        <w:rPr>
          <w:b/>
          <w:bCs/>
          <w:spacing w:val="-3"/>
          <w:sz w:val="24"/>
          <w:szCs w:val="24"/>
          <w:lang w:val="en-GB"/>
        </w:rPr>
        <w:tab/>
        <w:t>Untitled, memorial study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35.8</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memorial study (27-02).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27-02</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35.8 x 21.2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memorial study. (27-01)</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27-04</w:t>
      </w:r>
      <w:r>
        <w:rPr>
          <w:b/>
          <w:bCs/>
          <w:spacing w:val="-3"/>
          <w:sz w:val="24"/>
          <w:szCs w:val="24"/>
          <w:lang w:val="en-GB"/>
        </w:rPr>
        <w:tab/>
        <w:t xml:space="preserve">Untitled, memorial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34.0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35.3 x 21.2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21.1 x 35.3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"Unity of Empire"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27-10</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27.7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27-11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27.3 x 21.5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27-12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27.7 x 21.2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"RAF crest"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28</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28-05</w:t>
      </w:r>
      <w:r>
        <w:rPr>
          <w:b/>
          <w:bCs/>
          <w:spacing w:val="-3"/>
          <w:sz w:val="24"/>
          <w:szCs w:val="24"/>
          <w:lang w:val="en-GB"/>
        </w:rPr>
        <w:tab/>
        <w:t>Untitled, Figure studies for monument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Two sketches, each with one figure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 narrow frame.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28-06</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26.2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on wall: "The valour of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Canadians/at Vimy Rid..."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28-07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26.2 x 20.5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28-08</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black ink and blue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Two reclining figures on diagonal, one with arms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outstretched, the other bent backward.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28-12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25.2 x 20.0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29</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29-01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26.2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29-02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26.1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upper right: "crest of army/people of/</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France/defenders".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29-04</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20.5 x 26.1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Watermark: Ryman's Linen Bank.</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29-06</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29-08</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on lintel: "Justice ...".</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29-10</w:t>
      </w:r>
      <w:r>
        <w:rPr>
          <w:b/>
          <w:bCs/>
          <w:spacing w:val="-3"/>
          <w:sz w:val="24"/>
          <w:szCs w:val="24"/>
          <w:lang w:val="en-GB"/>
        </w:rPr>
        <w:tab/>
        <w:t>Untitled, memorial study, War and Peace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back wall "W" front wall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"EACE", between two figures.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Ryman's Linen Bank</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29-11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20.2 x 25.4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29-12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26.2 x 20.4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30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30-04</w:t>
      </w:r>
      <w:r>
        <w:rPr>
          <w:b/>
          <w:bCs/>
          <w:spacing w:val="-3"/>
          <w:sz w:val="24"/>
          <w:szCs w:val="24"/>
          <w:lang w:val="en-GB"/>
        </w:rPr>
        <w:tab/>
        <w:t>Untitled, 2 Classical Studies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coloured wash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25.1 x 20.0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u w:val="single"/>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31</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31-05</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blue wash on brown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25.2 x 16.6</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Running figure with head turned to sky and arms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outstretched.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Paper discoloured from light.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numerical calculations 4 x 3 x 2 etc.</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31-06</w:t>
      </w:r>
      <w:r>
        <w:rPr>
          <w:b/>
          <w:bCs/>
          <w:spacing w:val="-3"/>
          <w:sz w:val="24"/>
          <w:szCs w:val="24"/>
          <w:lang w:val="en-GB"/>
        </w:rPr>
        <w:tab/>
        <w:t>Man Sorrowing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yellow wash on lined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17.9 x 24.7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upper right: "man sorrowing/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Literature Science &amp; Art / bellow"; verso: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"October 15 0 Errors Voc Test and numbers"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31-10</w:t>
      </w:r>
      <w:r>
        <w:rPr>
          <w:b/>
          <w:bCs/>
          <w:spacing w:val="-3"/>
          <w:sz w:val="24"/>
          <w:szCs w:val="24"/>
          <w:lang w:val="en-GB"/>
        </w:rPr>
        <w:tab/>
        <w:t>Laurier monument study (recto) c. 1924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and coloured on lined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24.6 x 17.7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on monument: "Laurier", lower right: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"The (leaders?) ... to light".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31-11</w:t>
      </w:r>
      <w:r>
        <w:rPr>
          <w:b/>
          <w:bCs/>
          <w:spacing w:val="-3"/>
          <w:sz w:val="24"/>
          <w:szCs w:val="24"/>
          <w:lang w:val="en-GB"/>
        </w:rPr>
        <w:tab/>
        <w:t>Untitled, memorial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24.6 x 17.7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32 &amp; 33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32-02</w:t>
      </w:r>
      <w:r>
        <w:rPr>
          <w:b/>
          <w:bCs/>
          <w:spacing w:val="-3"/>
          <w:sz w:val="24"/>
          <w:szCs w:val="24"/>
          <w:lang w:val="en-GB"/>
        </w:rPr>
        <w:tab/>
        <w:t>Untitled, Figure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25.7 x 20.3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Male nude kneeling on low rock, arms stretched wide.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32-08</w:t>
      </w:r>
      <w:r>
        <w:rPr>
          <w:b/>
          <w:bCs/>
          <w:spacing w:val="-3"/>
          <w:sz w:val="24"/>
          <w:szCs w:val="24"/>
          <w:lang w:val="en-GB"/>
        </w:rPr>
        <w:tab/>
        <w:t>Untitled, Figure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Single figure with arm bent over head.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Figure study.</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32-12</w:t>
      </w:r>
      <w:r>
        <w:rPr>
          <w:b/>
          <w:bCs/>
          <w:spacing w:val="-3"/>
          <w:sz w:val="24"/>
          <w:szCs w:val="24"/>
          <w:lang w:val="en-GB"/>
        </w:rPr>
        <w:tab/>
        <w:t>Untitled, Figure study (verso)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25.4 x 20.3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Light sketch of female figure on left,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female figure against dark background on right.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Recto: numerous figure studies.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33-01</w:t>
      </w:r>
      <w:r>
        <w:rPr>
          <w:b/>
          <w:bCs/>
          <w:spacing w:val="-3"/>
          <w:sz w:val="24"/>
          <w:szCs w:val="24"/>
          <w:lang w:val="en-GB"/>
        </w:rPr>
        <w:tab/>
        <w:t>Untitled, Figure studies (recto)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25.4 x 20.3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Numerous sketches of nudes.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Verso: Figure studies.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33-02</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Rymans Linen Bank</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25.5x 20.4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33-04</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21.2 x 35.7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33-05</w:t>
      </w:r>
      <w:r>
        <w:rPr>
          <w:b/>
          <w:bCs/>
          <w:spacing w:val="-3"/>
          <w:sz w:val="24"/>
          <w:szCs w:val="24"/>
          <w:lang w:val="en-GB"/>
        </w:rPr>
        <w:tab/>
        <w:t>Untitled, Figure study for monument, c.1924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and ink on lined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33.1 x 22.0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Upper sketch of figure lying over rectangular stone,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arms falling downward.  Lower sketch figure leaning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on elbow over stone.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33-06</w:t>
      </w:r>
      <w:r>
        <w:rPr>
          <w:b/>
          <w:bCs/>
          <w:spacing w:val="-3"/>
          <w:sz w:val="24"/>
          <w:szCs w:val="24"/>
          <w:lang w:val="en-GB"/>
        </w:rPr>
        <w:tab/>
        <w:t>Untitled, Figure study for monument, c.1924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 sketch on lined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33.1 x 22.0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Figure standing on stone, with two figures on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different level.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33-07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lined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44.0 x 33.1</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of specifications and calculations</w:t>
      </w:r>
      <w:r>
        <w:rPr>
          <w:spacing w:val="-3"/>
          <w:sz w:val="24"/>
          <w:szCs w:val="24"/>
          <w:lang w:val="en-GB"/>
        </w:rPr>
        <w:t xml:space="preserve"> relating to drawings in Files 6-10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p>
    <w:p w:rsidR="0032168E" w:rsidRDefault="0032168E">
      <w:pPr>
        <w:tabs>
          <w:tab w:val="left" w:pos="-720"/>
        </w:tabs>
        <w:suppressAutoHyphens/>
        <w:spacing w:line="240" w:lineRule="atLeast"/>
        <w:jc w:val="both"/>
        <w:rPr>
          <w:b/>
          <w:bCs/>
          <w:spacing w:val="-3"/>
          <w:sz w:val="24"/>
          <w:szCs w:val="24"/>
          <w:lang w:val="en-GB"/>
        </w:rPr>
      </w:pPr>
    </w:p>
    <w:p w:rsidR="0032168E" w:rsidRDefault="0032168E">
      <w:pPr>
        <w:tabs>
          <w:tab w:val="left" w:pos="-720"/>
        </w:tabs>
        <w:suppressAutoHyphens/>
        <w:spacing w:line="240" w:lineRule="atLeast"/>
        <w:jc w:val="both"/>
        <w:rPr>
          <w:b/>
          <w:bCs/>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br w:type="page"/>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II</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Drawings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These drawings are listed by project and inventory number.</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1</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William Lyon Mackenzie Monument: 8 drawings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44-02</w:t>
      </w:r>
      <w:r>
        <w:rPr>
          <w:b/>
          <w:bCs/>
          <w:spacing w:val="-3"/>
          <w:sz w:val="24"/>
          <w:szCs w:val="24"/>
          <w:lang w:val="en-GB"/>
        </w:rPr>
        <w:tab/>
        <w:t>Mackenzie study, #1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"Figure and torch could be in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bronze or stone with Mackenzie in bronze; suggesting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the turbulent urge of Mackenzie to reform life?".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44-04</w:t>
      </w:r>
      <w:r>
        <w:rPr>
          <w:b/>
          <w:bCs/>
          <w:spacing w:val="-3"/>
          <w:sz w:val="24"/>
          <w:szCs w:val="24"/>
          <w:lang w:val="en-GB"/>
        </w:rPr>
        <w:tab/>
        <w:t>Mackenzie study, #1A</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"The spirit of rebellion in a just cause;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Liberty Justice?/try leaving out torch."</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44-05</w:t>
      </w:r>
      <w:r>
        <w:rPr>
          <w:b/>
          <w:bCs/>
          <w:spacing w:val="-3"/>
          <w:sz w:val="24"/>
          <w:szCs w:val="24"/>
          <w:lang w:val="en-GB"/>
        </w:rPr>
        <w:tab/>
        <w:t>Mackenzie study, #2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"making standing figure stronger / cut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length of wall a little".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44-06</w:t>
      </w:r>
      <w:r>
        <w:rPr>
          <w:b/>
          <w:bCs/>
          <w:spacing w:val="-3"/>
          <w:sz w:val="24"/>
          <w:szCs w:val="24"/>
          <w:lang w:val="en-GB"/>
        </w:rPr>
        <w:tab/>
        <w:t>Mackenzie study, #3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"Make a strong figure / better without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portrait"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44-07</w:t>
      </w:r>
      <w:r>
        <w:rPr>
          <w:b/>
          <w:bCs/>
          <w:spacing w:val="-3"/>
          <w:sz w:val="24"/>
          <w:szCs w:val="24"/>
          <w:lang w:val="en-GB"/>
        </w:rPr>
        <w:tab/>
        <w:t>Mackenzie study, #4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"Too calm and sedate for Mackenzie/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Liberty and justice / laws cost to much?".</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44-10</w:t>
      </w:r>
      <w:r>
        <w:rPr>
          <w:b/>
          <w:bCs/>
          <w:spacing w:val="-3"/>
          <w:sz w:val="24"/>
          <w:szCs w:val="24"/>
          <w:lang w:val="en-GB"/>
        </w:rPr>
        <w:tab/>
        <w:t>Mackenzie study, #5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"In stone / To calm and sedate for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Mackenzie / Better without bust / ? cost too much".</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44-01</w:t>
      </w:r>
      <w:r>
        <w:rPr>
          <w:b/>
          <w:bCs/>
          <w:spacing w:val="-3"/>
          <w:sz w:val="24"/>
          <w:szCs w:val="24"/>
          <w:lang w:val="en-GB"/>
        </w:rPr>
        <w:tab/>
        <w:t>Mackenzie study, #6</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"Man's Tribute to Mackenzie / ? too</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sad but try / but expressive for site".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44-11</w:t>
      </w:r>
      <w:r>
        <w:rPr>
          <w:b/>
          <w:bCs/>
          <w:spacing w:val="-3"/>
          <w:sz w:val="24"/>
          <w:szCs w:val="24"/>
          <w:lang w:val="en-GB"/>
        </w:rPr>
        <w:tab/>
        <w:t>Mackenzie study, #7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Inscribed: "Modern and too much design / not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enough Mackenzie / should be all stone not bronze".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2</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Small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3 drawings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44-12</w:t>
      </w:r>
      <w:r>
        <w:rPr>
          <w:b/>
          <w:bCs/>
          <w:spacing w:val="-3"/>
          <w:sz w:val="24"/>
          <w:szCs w:val="24"/>
          <w:lang w:val="en-GB"/>
        </w:rPr>
        <w:tab/>
        <w:t>Untitled, Liberty/Justice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21.0 x 27.0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Figures supporting falling wall on which is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"Liberty Justice".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45-02</w:t>
      </w:r>
      <w:r>
        <w:rPr>
          <w:b/>
          <w:bCs/>
          <w:spacing w:val="-3"/>
          <w:sz w:val="24"/>
          <w:szCs w:val="24"/>
          <w:lang w:val="en-GB"/>
        </w:rPr>
        <w:tab/>
        <w:t>Untitled, Resurrection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27.0 x 21.0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Horizontal figure with light radiating from head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floats above the heads of four figures.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46-08</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21.0 x 27.0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Two figures (sculptures?) sit flanking road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on which passes an army.</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Misc. Memorial to World War II</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 drawing</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and 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Small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 drawings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45-08</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21.0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Figure on left with sword and whip standing over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corpse.  Fallen cross in centre.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46-11</w:t>
      </w:r>
      <w:r>
        <w:rPr>
          <w:b/>
          <w:bCs/>
          <w:spacing w:val="-3"/>
          <w:sz w:val="24"/>
          <w:szCs w:val="24"/>
          <w:lang w:val="en-GB"/>
        </w:rPr>
        <w:tab/>
        <w:t>Untitled, College of seven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21.0 x 35.0</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Upper left is copy of The Defeat (no.131).</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47-04</w:t>
      </w:r>
      <w:r>
        <w:rPr>
          <w:b/>
          <w:bCs/>
          <w:spacing w:val="-3"/>
          <w:sz w:val="24"/>
          <w:szCs w:val="24"/>
          <w:lang w:val="en-GB"/>
        </w:rPr>
        <w:tab/>
        <w:t>Untitled, War cartoon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33.5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Signed lower right: "WA" monogram "40".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Figure on right with dripping sword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outstretched in right hand and holding torch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up in left.  Left side of composition shows rows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of corpses stretching to the curved horizon.</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47-06</w:t>
      </w:r>
      <w:r>
        <w:rPr>
          <w:b/>
          <w:bCs/>
          <w:spacing w:val="-3"/>
          <w:sz w:val="24"/>
          <w:szCs w:val="24"/>
          <w:lang w:val="en-GB"/>
        </w:rPr>
        <w:tab/>
        <w:t>Untitled, College of six war cartoons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Various scenes of destruction.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Lower left: Dead female with chest cut open lying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at the feet of male who appears to be roasting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heart (impaled on sword) over flame on alter.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Right: two images of crashed planes with dome of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St. Paul's Cathedral in background.  See no. 124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for similar dome.</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Vimy Ridge Memorial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6 drawings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43-10</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21.0 x 35.5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left: "The mourning people"</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Lower centre: "Symbolic figure / above and guarding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the tomb below the / resting figure with broken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wings."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Lower right: "comrades of the dead" "peace keeping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and guarding the tomb."</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t xml:space="preserve">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35.5 x 21.25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Inscribed lower left: detail of sword and "winged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sword on top of pylons."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46-04</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35.5 x 21.0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46-05</w:t>
      </w:r>
      <w:r>
        <w:rPr>
          <w:b/>
          <w:bCs/>
          <w:spacing w:val="-3"/>
          <w:sz w:val="24"/>
          <w:szCs w:val="24"/>
          <w:lang w:val="en-GB"/>
        </w:rPr>
        <w:tab/>
        <w:t>Untitled, memorial study (2 drawings)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top 12 x 21.5 ; bottom 17 x 24 cm.</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46-07</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35.0 x 21.0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6</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Sir Frederick Banting Monument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11 drawings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Ten of these drawings were mounted on backing boards and numbered from #2 to #16 in pencil on the board.  The eleventh drawings had become separated from its board and had no number.  Inventory numbers could not be found for three of the drawings.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No inv. #</w:t>
      </w:r>
      <w:r>
        <w:rPr>
          <w:b/>
          <w:bCs/>
          <w:spacing w:val="-3"/>
          <w:sz w:val="24"/>
          <w:szCs w:val="24"/>
          <w:lang w:val="en-GB"/>
        </w:rPr>
        <w:tab/>
        <w:t>Untitled, Banting study #2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46-06</w:t>
      </w:r>
      <w:r>
        <w:rPr>
          <w:b/>
          <w:bCs/>
          <w:spacing w:val="-3"/>
          <w:sz w:val="24"/>
          <w:szCs w:val="24"/>
          <w:lang w:val="en-GB"/>
        </w:rPr>
        <w:tab/>
        <w:t>Untitled, Banting study #4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27.5 x 21.5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45-10</w:t>
      </w:r>
      <w:r>
        <w:rPr>
          <w:b/>
          <w:bCs/>
          <w:spacing w:val="-3"/>
          <w:sz w:val="24"/>
          <w:szCs w:val="24"/>
          <w:lang w:val="en-GB"/>
        </w:rPr>
        <w:tab/>
        <w:t>Untitled, Banting study #6</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45-12</w:t>
      </w:r>
      <w:r>
        <w:rPr>
          <w:b/>
          <w:bCs/>
          <w:spacing w:val="-3"/>
          <w:sz w:val="24"/>
          <w:szCs w:val="24"/>
          <w:lang w:val="en-GB"/>
        </w:rPr>
        <w:tab/>
        <w:t>Untitled, Banting study #8</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No inv. #</w:t>
      </w:r>
      <w:r>
        <w:rPr>
          <w:b/>
          <w:bCs/>
          <w:spacing w:val="-3"/>
          <w:sz w:val="24"/>
          <w:szCs w:val="24"/>
          <w:lang w:val="en-GB"/>
        </w:rPr>
        <w:tab/>
        <w:t>Untitled, Banting study #11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45-11</w:t>
      </w:r>
      <w:r>
        <w:rPr>
          <w:b/>
          <w:bCs/>
          <w:spacing w:val="-3"/>
          <w:sz w:val="24"/>
          <w:szCs w:val="24"/>
          <w:lang w:val="en-GB"/>
        </w:rPr>
        <w:tab/>
        <w:t>Untitled, Banting study #12</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46-02</w:t>
      </w:r>
      <w:r>
        <w:rPr>
          <w:b/>
          <w:bCs/>
          <w:spacing w:val="-3"/>
          <w:sz w:val="24"/>
          <w:szCs w:val="24"/>
          <w:lang w:val="en-GB"/>
        </w:rPr>
        <w:tab/>
        <w:t>Untitled, Banting study #13</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45-04</w:t>
      </w:r>
      <w:r>
        <w:rPr>
          <w:b/>
          <w:bCs/>
          <w:spacing w:val="-3"/>
          <w:sz w:val="24"/>
          <w:szCs w:val="24"/>
          <w:lang w:val="en-GB"/>
        </w:rPr>
        <w:tab/>
        <w:t>Untitled, Banting study #14</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47-02</w:t>
      </w:r>
      <w:r>
        <w:rPr>
          <w:b/>
          <w:bCs/>
          <w:spacing w:val="-3"/>
          <w:sz w:val="24"/>
          <w:szCs w:val="24"/>
          <w:lang w:val="en-GB"/>
        </w:rPr>
        <w:tab/>
        <w:t>Untitled, Banting study #15</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No inv. #</w:t>
      </w:r>
      <w:r>
        <w:rPr>
          <w:b/>
          <w:bCs/>
          <w:spacing w:val="-3"/>
          <w:sz w:val="24"/>
          <w:szCs w:val="24"/>
          <w:lang w:val="en-GB"/>
        </w:rPr>
        <w:tab/>
        <w:t>Untitled, Banting study #16</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46-01</w:t>
      </w:r>
      <w:r>
        <w:rPr>
          <w:b/>
          <w:bCs/>
          <w:spacing w:val="-3"/>
          <w:sz w:val="24"/>
          <w:szCs w:val="24"/>
          <w:lang w:val="en-GB"/>
        </w:rPr>
        <w:tab/>
        <w:t xml:space="preserve">Untitled, Banting study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27.5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u w:val="single"/>
          <w:lang w:val="en-GB"/>
        </w:rPr>
        <w:t>File 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Memorial to World War II Sailors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2 drawings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47-01</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lead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21.0 x 27.0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47-05</w:t>
      </w:r>
      <w:r>
        <w:rPr>
          <w:b/>
          <w:bCs/>
          <w:spacing w:val="-3"/>
          <w:sz w:val="24"/>
          <w:szCs w:val="24"/>
          <w:lang w:val="en-GB"/>
        </w:rPr>
        <w:tab/>
        <w:t>Untitled, Memorial study</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 on paper</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32.5 x 21</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br w:type="page"/>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III</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Studies and sketches dating from 1934-1936 for new home in Canada.  Constructed 1937-1938 at 33 Old Yonge St., York Mills, Ont.</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1</w:t>
      </w:r>
      <w:r>
        <w:rPr>
          <w:spacing w:val="-3"/>
          <w:sz w:val="24"/>
          <w:szCs w:val="24"/>
          <w:lang w:val="en-GB"/>
        </w:rPr>
        <w:tab/>
        <w:t>House Plans.  Pencil sketches of several different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designs and floor plans.  Lead and coloured pencil.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2</w:t>
      </w:r>
      <w:r>
        <w:rPr>
          <w:spacing w:val="-3"/>
          <w:sz w:val="24"/>
          <w:szCs w:val="24"/>
          <w:lang w:val="en-GB"/>
        </w:rPr>
        <w:tab/>
        <w:t xml:space="preserve">Details of balcony, light brackets, stair rails and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 xml:space="preserve">chimney ornament.  Lead and coloured pencil.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35.5 x 21.7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3</w:t>
      </w:r>
      <w:r>
        <w:rPr>
          <w:spacing w:val="-3"/>
          <w:sz w:val="24"/>
          <w:szCs w:val="24"/>
          <w:lang w:val="en-GB"/>
        </w:rPr>
        <w:tab/>
        <w:t>Details of columns, shutters and purlins.  Lead and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coloured pencil.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4</w:t>
      </w:r>
      <w:r>
        <w:rPr>
          <w:spacing w:val="-3"/>
          <w:sz w:val="24"/>
          <w:szCs w:val="24"/>
          <w:lang w:val="en-GB"/>
        </w:rPr>
        <w:tab/>
        <w:t>Front door sketches.  Lead and coloured pencil.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5</w:t>
      </w:r>
      <w:r>
        <w:rPr>
          <w:spacing w:val="-3"/>
          <w:sz w:val="24"/>
          <w:szCs w:val="24"/>
          <w:lang w:val="en-GB"/>
        </w:rPr>
        <w:tab/>
        <w:t>Living room; living room fireplace and hall sketches.</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Pencil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6</w:t>
      </w:r>
      <w:r>
        <w:rPr>
          <w:spacing w:val="-3"/>
          <w:sz w:val="24"/>
          <w:szCs w:val="24"/>
          <w:lang w:val="en-GB"/>
        </w:rPr>
        <w:tab/>
        <w:t>Chimney, window and door details.  Lead and coloured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pencil.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7</w:t>
      </w:r>
      <w:r>
        <w:rPr>
          <w:spacing w:val="-3"/>
          <w:sz w:val="24"/>
          <w:szCs w:val="24"/>
          <w:lang w:val="en-GB"/>
        </w:rPr>
        <w:tab/>
        <w:t>Door measurements.  Lead and coloured 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21.5 x 28.0.</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8</w:t>
      </w:r>
      <w:r>
        <w:rPr>
          <w:spacing w:val="-3"/>
          <w:sz w:val="24"/>
          <w:szCs w:val="24"/>
          <w:lang w:val="en-GB"/>
        </w:rPr>
        <w:tab/>
        <w:t>Studio sketches.  Lead and coloured pencil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9</w:t>
      </w:r>
      <w:r>
        <w:rPr>
          <w:spacing w:val="-3"/>
          <w:sz w:val="24"/>
          <w:szCs w:val="24"/>
          <w:lang w:val="en-GB"/>
        </w:rPr>
        <w:tab/>
        <w:t>Duck details.  Lead and coloured pencil.</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  </w:t>
      </w:r>
      <w:r>
        <w:rPr>
          <w:b/>
          <w:bCs/>
          <w:spacing w:val="-3"/>
          <w:sz w:val="24"/>
          <w:szCs w:val="24"/>
          <w:lang w:val="en-GB"/>
        </w:rPr>
        <w:t xml:space="preserve"> </w:t>
      </w:r>
      <w:r>
        <w:rPr>
          <w:spacing w:val="-3"/>
          <w:sz w:val="24"/>
          <w:szCs w:val="24"/>
          <w:lang w:val="en-GB"/>
        </w:rPr>
        <w:tab/>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IV</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Photographs </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File 1 </w:t>
      </w:r>
      <w:r>
        <w:rPr>
          <w:spacing w:val="-3"/>
          <w:sz w:val="24"/>
          <w:szCs w:val="24"/>
          <w:lang w:val="en-GB"/>
        </w:rPr>
        <w:tab/>
        <w:t>3 sepia photos of King Edward VII Memorial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File 2</w:t>
      </w:r>
      <w:r>
        <w:rPr>
          <w:spacing w:val="-3"/>
          <w:sz w:val="24"/>
          <w:szCs w:val="24"/>
          <w:lang w:val="en-GB"/>
        </w:rPr>
        <w:tab/>
        <w:t>11 b&amp;w photos of Vimy Memorial</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SERIES V</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Oversize Photographs </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These are housed in oversize boxes in basement folio in</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A.ARCH 5055.</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Box 5</w:t>
      </w:r>
      <w:r>
        <w:rPr>
          <w:spacing w:val="-3"/>
          <w:sz w:val="24"/>
          <w:szCs w:val="24"/>
          <w:lang w:val="en-GB"/>
        </w:rPr>
        <w:tab/>
        <w:t>Photographs: (basement folio - Bay A - Shelf 3)</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 b&amp;w photo - Queen's Convocation May 7, 1937</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(Allward received LL.D - 1937)</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2 b&amp;w photos of Vimy Pylons - mounted on black board</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(see file labelled Vimy details)</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Box 6</w:t>
      </w:r>
      <w:r>
        <w:rPr>
          <w:spacing w:val="-3"/>
          <w:sz w:val="24"/>
          <w:szCs w:val="24"/>
          <w:lang w:val="en-GB"/>
        </w:rPr>
        <w:tab/>
        <w:t>Certificates, Diplomas, Awards and Photographs: (basement</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folio - Bay A - Shelf 4)</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 b&amp;w photo of winged figure holding a crown standing</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t>on an orb</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 xml:space="preserve">"Victory" - South African Memorial - </w:t>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encapsulated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t>1 b&amp;w photo of "Breaking the Sword" - Vimy memorial -</w:t>
      </w: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r>
      <w:r>
        <w:rPr>
          <w:spacing w:val="-3"/>
          <w:sz w:val="24"/>
          <w:szCs w:val="24"/>
          <w:lang w:val="en-GB"/>
        </w:rPr>
        <w:tab/>
        <w:t>encapsulated</w:t>
      </w:r>
    </w:p>
    <w:p w:rsidR="0032168E" w:rsidRDefault="0032168E">
      <w:pPr>
        <w:tabs>
          <w:tab w:val="left" w:pos="-720"/>
        </w:tabs>
        <w:suppressAutoHyphens/>
        <w:spacing w:line="240" w:lineRule="atLeast"/>
        <w:jc w:val="both"/>
        <w:rPr>
          <w:spacing w:val="-3"/>
          <w:sz w:val="24"/>
          <w:szCs w:val="24"/>
          <w:lang w:val="en-GB"/>
        </w:rPr>
      </w:pPr>
    </w:p>
    <w:p w:rsidR="0032168E" w:rsidRDefault="0032168E">
      <w:pPr>
        <w:tabs>
          <w:tab w:val="left" w:pos="-720"/>
        </w:tabs>
        <w:suppressAutoHyphens/>
        <w:spacing w:line="240" w:lineRule="atLeast"/>
        <w:jc w:val="both"/>
        <w:rPr>
          <w:spacing w:val="-3"/>
          <w:sz w:val="24"/>
          <w:szCs w:val="24"/>
          <w:lang w:val="en-GB"/>
        </w:rPr>
      </w:pPr>
      <w:r>
        <w:rPr>
          <w:spacing w:val="-3"/>
          <w:sz w:val="24"/>
          <w:szCs w:val="24"/>
          <w:lang w:val="en-GB"/>
        </w:rPr>
        <w:t xml:space="preserve">  </w:t>
      </w:r>
      <w:r>
        <w:rPr>
          <w:spacing w:val="-3"/>
          <w:sz w:val="24"/>
          <w:szCs w:val="24"/>
          <w:lang w:val="en-GB"/>
        </w:rPr>
        <w:tab/>
      </w:r>
    </w:p>
    <w:sectPr w:rsidR="0032168E" w:rsidSect="0032168E">
      <w:headerReference w:type="default" r:id="rId6"/>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8E" w:rsidRDefault="0032168E">
      <w:pPr>
        <w:spacing w:line="20" w:lineRule="exact"/>
        <w:rPr>
          <w:szCs w:val="24"/>
        </w:rPr>
      </w:pPr>
    </w:p>
  </w:endnote>
  <w:endnote w:type="continuationSeparator" w:id="0">
    <w:p w:rsidR="0032168E" w:rsidRDefault="0032168E">
      <w:r>
        <w:rPr>
          <w:szCs w:val="24"/>
        </w:rPr>
        <w:t xml:space="preserve"> </w:t>
      </w:r>
    </w:p>
  </w:endnote>
  <w:endnote w:type="continuationNotice" w:id="1">
    <w:p w:rsidR="0032168E" w:rsidRDefault="0032168E">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8E" w:rsidRDefault="0032168E">
      <w:r>
        <w:rPr>
          <w:szCs w:val="24"/>
        </w:rPr>
        <w:separator/>
      </w:r>
    </w:p>
  </w:footnote>
  <w:footnote w:type="continuationSeparator" w:id="0">
    <w:p w:rsidR="0032168E" w:rsidRDefault="0032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8E" w:rsidRDefault="0032168E">
    <w:pPr>
      <w:tabs>
        <w:tab w:val="left" w:pos="-720"/>
      </w:tabs>
      <w:suppressAutoHyphens/>
      <w:spacing w:line="240" w:lineRule="atLeast"/>
    </w:pPr>
    <w:r>
      <w:rPr>
        <w:noProof/>
      </w:rPr>
      <w:pict>
        <v:rect id="_x0000_s2049" style="position:absolute;margin-left:-67.5pt;margin-top:0;width:462pt;height:12pt;z-index:-251656192;mso-position-horizontal-relative:margin" o:allowincell="f" filled="f" stroked="f" strokeweight="0">
          <v:textbox inset="0,0,0,0">
            <w:txbxContent>
              <w:p w:rsidR="0032168E" w:rsidRDefault="0032168E">
                <w:pPr>
                  <w:tabs>
                    <w:tab w:val="center" w:pos="46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fldChar w:fldCharType="begin"/>
                </w:r>
                <w:r>
                  <w:rPr>
                    <w:spacing w:val="-3"/>
                    <w:sz w:val="24"/>
                    <w:szCs w:val="24"/>
                    <w:lang w:val="en-GB"/>
                  </w:rPr>
                  <w:instrText>page \* arabic</w:instrText>
                </w:r>
                <w:r>
                  <w:rPr>
                    <w:spacing w:val="-3"/>
                    <w:sz w:val="24"/>
                    <w:szCs w:val="24"/>
                    <w:lang w:val="en-GB"/>
                  </w:rPr>
                  <w:fldChar w:fldCharType="separate"/>
                </w:r>
                <w:r>
                  <w:rPr>
                    <w:noProof/>
                    <w:spacing w:val="-3"/>
                    <w:sz w:val="24"/>
                    <w:szCs w:val="24"/>
                    <w:lang w:val="en-GB"/>
                  </w:rPr>
                  <w:t>32</w:t>
                </w:r>
                <w:r>
                  <w:rPr>
                    <w:spacing w:val="-3"/>
                    <w:sz w:val="24"/>
                    <w:szCs w:val="24"/>
                    <w:lang w:val="en-GB"/>
                  </w:rPr>
                  <w:fldChar w:fldCharType="end"/>
                </w:r>
              </w:p>
            </w:txbxContent>
          </v:textbox>
          <w10:wrap anchorx="margin"/>
        </v:rect>
      </w:pict>
    </w:r>
  </w:p>
  <w:p w:rsidR="0032168E" w:rsidRDefault="0032168E">
    <w:pPr>
      <w:spacing w:after="428" w:line="100" w:lineRule="exac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68E"/>
    <w:rsid w:val="003216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Cs w:val="24"/>
    </w:rPr>
  </w:style>
  <w:style w:type="character" w:customStyle="1" w:styleId="EndnoteTextChar">
    <w:name w:val="Endnote Text Char"/>
    <w:basedOn w:val="DefaultParagraphFont"/>
    <w:link w:val="EndnoteText"/>
    <w:uiPriority w:val="99"/>
    <w:semiHidden/>
    <w:rsid w:val="0032168E"/>
    <w:rPr>
      <w:rFonts w:ascii="Courier" w:hAnsi="Courier"/>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Cs w:val="24"/>
    </w:rPr>
  </w:style>
  <w:style w:type="character" w:customStyle="1" w:styleId="FootnoteTextChar">
    <w:name w:val="Footnote Text Char"/>
    <w:basedOn w:val="DefaultParagraphFont"/>
    <w:link w:val="FootnoteText"/>
    <w:uiPriority w:val="99"/>
    <w:semiHidden/>
    <w:rsid w:val="0032168E"/>
    <w:rPr>
      <w:rFonts w:ascii="Courier" w:hAnsi="Courier"/>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semiHidden/>
    <w:pPr>
      <w:tabs>
        <w:tab w:val="right" w:pos="9360"/>
      </w:tabs>
      <w:suppressAutoHyphens/>
      <w:spacing w:line="240" w:lineRule="atLeast"/>
      <w:ind w:left="720" w:hanging="720"/>
    </w:pPr>
  </w:style>
  <w:style w:type="paragraph" w:styleId="TOC7">
    <w:name w:val="toc 7"/>
    <w:basedOn w:val="Normal"/>
    <w:next w:val="Normal"/>
    <w:autoRedefine/>
    <w:uiPriority w:val="39"/>
    <w:semiHidden/>
    <w:pPr>
      <w:suppressAutoHyphens/>
      <w:spacing w:line="240" w:lineRule="atLeast"/>
      <w:ind w:left="720" w:hanging="720"/>
    </w:pPr>
  </w:style>
  <w:style w:type="paragraph" w:styleId="TOC8">
    <w:name w:val="toc 8"/>
    <w:basedOn w:val="Normal"/>
    <w:next w:val="Normal"/>
    <w:autoRedefine/>
    <w:uiPriority w:val="39"/>
    <w:semiHidden/>
    <w:pPr>
      <w:tabs>
        <w:tab w:val="right" w:pos="9360"/>
      </w:tabs>
      <w:suppressAutoHyphens/>
      <w:spacing w:line="240" w:lineRule="atLeast"/>
      <w:ind w:left="720" w:hanging="720"/>
    </w:pPr>
  </w:style>
  <w:style w:type="paragraph" w:styleId="TOC9">
    <w:name w:val="toc 9"/>
    <w:basedOn w:val="Normal"/>
    <w:next w:val="Normal"/>
    <w:autoRedefine/>
    <w:uiPriority w:val="3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35"/>
    <w:qFormat/>
    <w:rPr>
      <w:szCs w:val="24"/>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4865</Words>
  <Characters>27731</Characters>
  <Application>Microsoft Office Outlook</Application>
  <DocSecurity>0</DocSecurity>
  <Lines>0</Lines>
  <Paragraphs>0</Paragraphs>
  <ScaleCrop>false</ScaleCrop>
  <Company>Queen's University Archives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Office</dc:creator>
  <cp:keywords/>
  <dc:description/>
  <cp:lastModifiedBy>Heather Home</cp:lastModifiedBy>
  <cp:revision>3</cp:revision>
  <dcterms:created xsi:type="dcterms:W3CDTF">2004-04-28T17:38:00Z</dcterms:created>
  <dcterms:modified xsi:type="dcterms:W3CDTF">2005-06-17T20:38:00Z</dcterms:modified>
</cp:coreProperties>
</file>