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89" w:rsidRDefault="00642A89">
      <w:pPr>
        <w:pStyle w:val="NormalWeb"/>
      </w:pPr>
      <w:r>
        <w:rPr>
          <w:b/>
          <w:bCs/>
          <w:i/>
          <w:iCs/>
          <w:color w:val="000000"/>
        </w:rPr>
        <w:t>Marius Barbeau sous-fonds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>Locator</w:t>
      </w:r>
      <w:r>
        <w:br/>
      </w:r>
      <w:r>
        <w:rPr>
          <w:color w:val="000000"/>
          <w:sz w:val="20"/>
          <w:szCs w:val="20"/>
        </w:rPr>
        <w:t>2001.1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>Box</w:t>
      </w:r>
      <w:r>
        <w:br/>
      </w:r>
      <w:r>
        <w:rPr>
          <w:color w:val="000000"/>
          <w:sz w:val="20"/>
          <w:szCs w:val="20"/>
        </w:rPr>
        <w:t>5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4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 xml:space="preserve">Letter, Conn., to Marius </w:t>
      </w:r>
      <w:r>
        <w:rPr>
          <w:b/>
          <w:bCs/>
          <w:color w:val="000000"/>
          <w:sz w:val="20"/>
          <w:szCs w:val="20"/>
        </w:rPr>
        <w:t>Barbeau</w:t>
      </w:r>
      <w:r>
        <w:rPr>
          <w:color w:val="000000"/>
          <w:sz w:val="20"/>
          <w:szCs w:val="20"/>
        </w:rPr>
        <w:t>, Ottawa.</w:t>
      </w:r>
      <w:r>
        <w:rPr>
          <w:color w:val="000000"/>
          <w:sz w:val="20"/>
          <w:szCs w:val="20"/>
        </w:rPr>
        <w:br/>
        <w:t>Typed letter(s) lacking signature (typescript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1943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 xml:space="preserve">Letter, New York City, to Marius </w:t>
      </w:r>
      <w:r>
        <w:rPr>
          <w:b/>
          <w:bCs/>
          <w:color w:val="000000"/>
          <w:sz w:val="20"/>
          <w:szCs w:val="20"/>
        </w:rPr>
        <w:t>Barbeau</w:t>
      </w:r>
      <w:r>
        <w:rPr>
          <w:color w:val="000000"/>
          <w:sz w:val="20"/>
          <w:szCs w:val="20"/>
        </w:rPr>
        <w:t>, Ottawa.</w:t>
      </w:r>
      <w:r>
        <w:rPr>
          <w:color w:val="000000"/>
          <w:sz w:val="20"/>
          <w:szCs w:val="20"/>
        </w:rPr>
        <w:br/>
        <w:t>Typed letter(s) lacking signature (typescript copy).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1944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>File</w:t>
      </w:r>
      <w:r>
        <w:br/>
      </w:r>
      <w:r>
        <w:rPr>
          <w:color w:val="000000"/>
          <w:sz w:val="20"/>
          <w:szCs w:val="20"/>
        </w:rPr>
        <w:t>5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>The bear and the hunter's step-son : prose</w:t>
      </w:r>
      <w:r>
        <w:rPr>
          <w:color w:val="000000"/>
          <w:sz w:val="20"/>
          <w:szCs w:val="20"/>
        </w:rPr>
        <w:br/>
        <w:t>Typescript with holograph annotations.</w:t>
      </w:r>
      <w:r>
        <w:t xml:space="preserve"> </w:t>
      </w:r>
      <w:r>
        <w:br/>
      </w:r>
      <w:r>
        <w:rPr>
          <w:color w:val="000000"/>
          <w:sz w:val="20"/>
          <w:szCs w:val="20"/>
        </w:rPr>
        <w:t>ca. 1947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>The thunderbird : prose.</w:t>
      </w:r>
      <w:r>
        <w:rPr>
          <w:color w:val="000000"/>
          <w:sz w:val="20"/>
          <w:szCs w:val="20"/>
        </w:rPr>
        <w:br/>
        <w:t>Typescript, n.d..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>The whale : prose.</w:t>
      </w:r>
      <w:r>
        <w:rPr>
          <w:color w:val="000000"/>
          <w:sz w:val="20"/>
          <w:szCs w:val="20"/>
        </w:rPr>
        <w:br/>
        <w:t>Typescript, n.d..</w:t>
      </w:r>
      <w:r>
        <w:t xml:space="preserve"> </w:t>
      </w:r>
    </w:p>
    <w:p w:rsidR="00642A89" w:rsidRDefault="00642A89">
      <w:pPr>
        <w:pStyle w:val="NormalWeb"/>
      </w:pPr>
      <w:r>
        <w:rPr>
          <w:color w:val="000000"/>
          <w:sz w:val="20"/>
          <w:szCs w:val="20"/>
        </w:rPr>
        <w:t>Yehl the raven : prose.</w:t>
      </w:r>
      <w:r>
        <w:rPr>
          <w:color w:val="000000"/>
          <w:sz w:val="20"/>
          <w:szCs w:val="20"/>
        </w:rPr>
        <w:br/>
        <w:t>Typescript, n.d..</w:t>
      </w:r>
      <w:r>
        <w:t xml:space="preserve"> </w:t>
      </w:r>
    </w:p>
    <w:p w:rsidR="00642A89" w:rsidRDefault="00642A89"/>
    <w:sectPr w:rsidR="00642A89" w:rsidSect="00642A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A89"/>
    <w:rsid w:val="0064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71</Words>
  <Characters>409</Characters>
  <Application>Microsoft Office Outlook</Application>
  <DocSecurity>0</DocSecurity>
  <Lines>0</Lines>
  <Paragraphs>0</Paragraphs>
  <ScaleCrop>false</ScaleCrop>
  <Company>Queen's University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 Barbeau sous-fonds </dc:title>
  <dc:subject/>
  <dc:creator>Heather Home</dc:creator>
  <cp:keywords/>
  <dc:description/>
  <cp:lastModifiedBy>Heather Home</cp:lastModifiedBy>
  <cp:revision>1</cp:revision>
  <dcterms:created xsi:type="dcterms:W3CDTF">2010-04-06T13:31:00Z</dcterms:created>
  <dcterms:modified xsi:type="dcterms:W3CDTF">2010-04-06T13:32:00Z</dcterms:modified>
</cp:coreProperties>
</file>