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28F9" w:rsidRDefault="00D128F9">
      <w:pPr>
        <w:suppressAutoHyphens/>
        <w:spacing w:line="240" w:lineRule="atLeast"/>
        <w:jc w:val="both"/>
        <w:rPr>
          <w:spacing w:val="-3"/>
          <w:lang w:val="en-GB"/>
        </w:rPr>
      </w:pPr>
    </w:p>
    <w:p w:rsidR="00D128F9" w:rsidRDefault="00D128F9">
      <w:pPr>
        <w:suppressAutoHyphens/>
        <w:spacing w:line="240" w:lineRule="atLeast"/>
        <w:jc w:val="both"/>
        <w:rPr>
          <w:spacing w:val="-3"/>
          <w:lang w:val="en-GB"/>
        </w:rPr>
      </w:pPr>
    </w:p>
    <w:p w:rsidR="00D128F9" w:rsidRDefault="00D128F9">
      <w:pPr>
        <w:suppressAutoHyphens/>
        <w:spacing w:line="240" w:lineRule="atLeast"/>
        <w:jc w:val="both"/>
        <w:rPr>
          <w:spacing w:val="-3"/>
          <w:lang w:val="en-GB"/>
        </w:rPr>
      </w:pPr>
    </w:p>
    <w:p w:rsidR="00D128F9" w:rsidRDefault="00D128F9">
      <w:pPr>
        <w:suppressAutoHyphens/>
        <w:spacing w:line="240" w:lineRule="atLeast"/>
        <w:jc w:val="both"/>
        <w:rPr>
          <w:spacing w:val="-3"/>
          <w:lang w:val="en-GB"/>
        </w:rPr>
      </w:pPr>
    </w:p>
    <w:p w:rsidR="00D128F9" w:rsidRDefault="00D128F9">
      <w:pPr>
        <w:suppressAutoHyphens/>
        <w:spacing w:line="240" w:lineRule="atLeast"/>
        <w:jc w:val="both"/>
        <w:rPr>
          <w:spacing w:val="-3"/>
          <w:lang w:val="en-GB"/>
        </w:rPr>
      </w:pPr>
    </w:p>
    <w:p w:rsidR="00D128F9" w:rsidRDefault="00D128F9">
      <w:pPr>
        <w:suppressAutoHyphens/>
        <w:spacing w:line="240" w:lineRule="atLeast"/>
        <w:jc w:val="both"/>
        <w:rPr>
          <w:spacing w:val="-3"/>
          <w:lang w:val="en-GB"/>
        </w:rPr>
      </w:pPr>
    </w:p>
    <w:p w:rsidR="00D128F9" w:rsidRDefault="00D128F9">
      <w:pPr>
        <w:tabs>
          <w:tab w:val="center" w:pos="4680"/>
        </w:tabs>
        <w:suppressAutoHyphens/>
        <w:spacing w:line="240" w:lineRule="atLeast"/>
        <w:jc w:val="both"/>
        <w:rPr>
          <w:spacing w:val="-3"/>
          <w:lang w:val="en-GB"/>
        </w:rPr>
      </w:pPr>
      <w:r>
        <w:rPr>
          <w:spacing w:val="-3"/>
          <w:lang w:val="en-GB"/>
        </w:rPr>
        <w:tab/>
        <w:t>THE CARTWRIGHT FAMILY FONDS</w:t>
      </w:r>
      <w:r>
        <w:rPr>
          <w:spacing w:val="-3"/>
          <w:lang w:val="en-GB"/>
        </w:rPr>
        <w:fldChar w:fldCharType="begin"/>
      </w:r>
      <w:r>
        <w:rPr>
          <w:spacing w:val="-3"/>
          <w:lang w:val="en-GB"/>
        </w:rPr>
        <w:instrText xml:space="preserve">PRIVATE </w:instrText>
      </w:r>
      <w:r>
        <w:rPr>
          <w:spacing w:val="-3"/>
          <w:lang w:val="en-GB"/>
        </w:rPr>
        <w:fldChar w:fldCharType="end"/>
      </w:r>
    </w:p>
    <w:p w:rsidR="00D128F9" w:rsidRDefault="00D128F9">
      <w:pPr>
        <w:tabs>
          <w:tab w:val="left" w:pos="-720"/>
        </w:tabs>
        <w:suppressAutoHyphens/>
        <w:spacing w:line="240" w:lineRule="atLeast"/>
        <w:jc w:val="both"/>
        <w:rPr>
          <w:spacing w:val="-3"/>
          <w:lang w:val="en-GB"/>
        </w:rPr>
      </w:pPr>
    </w:p>
    <w:p w:rsidR="00D128F9" w:rsidRDefault="00D128F9">
      <w:pPr>
        <w:tabs>
          <w:tab w:val="left" w:pos="-720"/>
        </w:tabs>
        <w:suppressAutoHyphens/>
        <w:spacing w:line="240" w:lineRule="atLeast"/>
        <w:jc w:val="both"/>
        <w:rPr>
          <w:spacing w:val="-3"/>
          <w:lang w:val="en-GB"/>
        </w:rPr>
      </w:pPr>
    </w:p>
    <w:p w:rsidR="00D128F9" w:rsidRDefault="00D128F9">
      <w:pPr>
        <w:tabs>
          <w:tab w:val="left" w:pos="-720"/>
        </w:tabs>
        <w:suppressAutoHyphens/>
        <w:spacing w:line="240" w:lineRule="atLeast"/>
        <w:jc w:val="both"/>
        <w:rPr>
          <w:spacing w:val="-3"/>
          <w:lang w:val="en-GB"/>
        </w:rPr>
      </w:pPr>
    </w:p>
    <w:p w:rsidR="00D128F9" w:rsidRDefault="00D128F9">
      <w:pPr>
        <w:tabs>
          <w:tab w:val="left" w:pos="-720"/>
        </w:tabs>
        <w:suppressAutoHyphens/>
        <w:spacing w:line="240" w:lineRule="atLeast"/>
        <w:jc w:val="both"/>
        <w:rPr>
          <w:spacing w:val="-3"/>
          <w:lang w:val="en-GB"/>
        </w:rPr>
      </w:pPr>
    </w:p>
    <w:p w:rsidR="00D128F9" w:rsidRDefault="00D128F9">
      <w:pPr>
        <w:tabs>
          <w:tab w:val="left" w:pos="-720"/>
        </w:tabs>
        <w:suppressAutoHyphens/>
        <w:spacing w:line="240" w:lineRule="atLeast"/>
        <w:jc w:val="both"/>
        <w:rPr>
          <w:spacing w:val="-3"/>
          <w:lang w:val="en-GB"/>
        </w:rPr>
      </w:pPr>
    </w:p>
    <w:p w:rsidR="00D128F9" w:rsidRDefault="00D128F9">
      <w:pPr>
        <w:tabs>
          <w:tab w:val="left" w:pos="-720"/>
        </w:tabs>
        <w:suppressAutoHyphens/>
        <w:spacing w:line="240" w:lineRule="atLeast"/>
        <w:jc w:val="both"/>
        <w:rPr>
          <w:spacing w:val="-3"/>
          <w:lang w:val="en-GB"/>
        </w:rPr>
      </w:pPr>
    </w:p>
    <w:p w:rsidR="00D128F9" w:rsidRDefault="00D128F9">
      <w:pPr>
        <w:tabs>
          <w:tab w:val="left" w:pos="-720"/>
        </w:tabs>
        <w:suppressAutoHyphens/>
        <w:spacing w:line="240" w:lineRule="atLeast"/>
        <w:jc w:val="both"/>
        <w:rPr>
          <w:spacing w:val="-3"/>
          <w:lang w:val="en-GB"/>
        </w:rPr>
      </w:pPr>
    </w:p>
    <w:p w:rsidR="00D128F9" w:rsidRDefault="00D128F9">
      <w:pPr>
        <w:tabs>
          <w:tab w:val="left" w:pos="-720"/>
        </w:tabs>
        <w:suppressAutoHyphens/>
        <w:spacing w:line="240" w:lineRule="atLeast"/>
        <w:jc w:val="both"/>
        <w:rPr>
          <w:spacing w:val="-3"/>
          <w:lang w:val="en-GB"/>
        </w:rPr>
      </w:pPr>
    </w:p>
    <w:p w:rsidR="00D128F9" w:rsidRDefault="00D128F9">
      <w:pPr>
        <w:tabs>
          <w:tab w:val="left" w:pos="-720"/>
        </w:tabs>
        <w:suppressAutoHyphens/>
        <w:spacing w:line="240" w:lineRule="atLeast"/>
        <w:jc w:val="both"/>
        <w:rPr>
          <w:spacing w:val="-3"/>
          <w:lang w:val="en-GB"/>
        </w:rPr>
      </w:pPr>
    </w:p>
    <w:p w:rsidR="00D128F9" w:rsidRDefault="00D128F9">
      <w:pPr>
        <w:tabs>
          <w:tab w:val="left" w:pos="-720"/>
        </w:tabs>
        <w:suppressAutoHyphens/>
        <w:spacing w:line="240" w:lineRule="atLeast"/>
        <w:jc w:val="both"/>
        <w:rPr>
          <w:spacing w:val="-3"/>
          <w:lang w:val="en-GB"/>
        </w:rPr>
      </w:pPr>
    </w:p>
    <w:p w:rsidR="00D128F9" w:rsidRDefault="00D128F9">
      <w:pPr>
        <w:tabs>
          <w:tab w:val="left" w:pos="-720"/>
        </w:tabs>
        <w:suppressAutoHyphens/>
        <w:spacing w:line="240" w:lineRule="atLeast"/>
        <w:jc w:val="both"/>
        <w:rPr>
          <w:spacing w:val="-3"/>
          <w:lang w:val="en-GB"/>
        </w:rPr>
      </w:pPr>
    </w:p>
    <w:p w:rsidR="00D128F9" w:rsidRDefault="00D128F9">
      <w:pPr>
        <w:tabs>
          <w:tab w:val="left" w:pos="-720"/>
        </w:tabs>
        <w:suppressAutoHyphens/>
        <w:spacing w:line="240" w:lineRule="atLeast"/>
        <w:jc w:val="both"/>
        <w:rPr>
          <w:spacing w:val="-3"/>
          <w:lang w:val="en-GB"/>
        </w:rPr>
      </w:pPr>
    </w:p>
    <w:p w:rsidR="00D128F9" w:rsidRDefault="00D128F9">
      <w:pPr>
        <w:tabs>
          <w:tab w:val="left" w:pos="-720"/>
        </w:tabs>
        <w:suppressAutoHyphens/>
        <w:spacing w:line="240" w:lineRule="atLeast"/>
        <w:jc w:val="both"/>
        <w:rPr>
          <w:spacing w:val="-3"/>
          <w:lang w:val="en-GB"/>
        </w:rPr>
      </w:pPr>
    </w:p>
    <w:p w:rsidR="00D128F9" w:rsidRDefault="00D128F9">
      <w:pPr>
        <w:tabs>
          <w:tab w:val="left" w:pos="-720"/>
        </w:tabs>
        <w:suppressAutoHyphens/>
        <w:spacing w:line="240" w:lineRule="atLeast"/>
        <w:jc w:val="both"/>
        <w:rPr>
          <w:spacing w:val="-3"/>
          <w:lang w:val="en-GB"/>
        </w:rPr>
      </w:pPr>
    </w:p>
    <w:p w:rsidR="00D128F9" w:rsidRDefault="00D128F9">
      <w:pPr>
        <w:tabs>
          <w:tab w:val="left" w:pos="-720"/>
        </w:tabs>
        <w:suppressAutoHyphens/>
        <w:spacing w:line="240" w:lineRule="atLeast"/>
        <w:jc w:val="both"/>
        <w:rPr>
          <w:spacing w:val="-3"/>
          <w:lang w:val="en-GB"/>
        </w:rPr>
      </w:pPr>
    </w:p>
    <w:p w:rsidR="00D128F9" w:rsidRDefault="00D128F9">
      <w:pPr>
        <w:tabs>
          <w:tab w:val="left" w:pos="-720"/>
        </w:tabs>
        <w:suppressAutoHyphens/>
        <w:spacing w:line="240" w:lineRule="atLeast"/>
        <w:jc w:val="both"/>
        <w:rPr>
          <w:spacing w:val="-3"/>
          <w:lang w:val="en-GB"/>
        </w:rPr>
      </w:pPr>
    </w:p>
    <w:p w:rsidR="00D128F9" w:rsidRDefault="00D128F9">
      <w:pPr>
        <w:tabs>
          <w:tab w:val="left" w:pos="-720"/>
        </w:tabs>
        <w:suppressAutoHyphens/>
        <w:spacing w:line="240" w:lineRule="atLeast"/>
        <w:jc w:val="both"/>
        <w:rPr>
          <w:spacing w:val="-3"/>
          <w:lang w:val="en-GB"/>
        </w:rPr>
      </w:pPr>
    </w:p>
    <w:p w:rsidR="00D128F9" w:rsidRDefault="00D128F9">
      <w:pPr>
        <w:tabs>
          <w:tab w:val="left" w:pos="-720"/>
        </w:tabs>
        <w:suppressAutoHyphens/>
        <w:spacing w:line="240" w:lineRule="atLeast"/>
        <w:jc w:val="both"/>
        <w:rPr>
          <w:spacing w:val="-3"/>
          <w:lang w:val="en-GB"/>
        </w:rPr>
      </w:pPr>
    </w:p>
    <w:p w:rsidR="00D128F9" w:rsidRDefault="00D128F9">
      <w:pPr>
        <w:tabs>
          <w:tab w:val="left" w:pos="-720"/>
        </w:tabs>
        <w:suppressAutoHyphens/>
        <w:spacing w:line="240" w:lineRule="atLeast"/>
        <w:jc w:val="both"/>
        <w:rPr>
          <w:spacing w:val="-3"/>
          <w:lang w:val="en-GB"/>
        </w:rPr>
      </w:pPr>
    </w:p>
    <w:p w:rsidR="00D128F9" w:rsidRDefault="00D128F9">
      <w:pPr>
        <w:tabs>
          <w:tab w:val="left" w:pos="-720"/>
        </w:tabs>
        <w:suppressAutoHyphens/>
        <w:spacing w:line="240" w:lineRule="atLeast"/>
        <w:jc w:val="both"/>
        <w:rPr>
          <w:spacing w:val="-3"/>
          <w:lang w:val="en-GB"/>
        </w:rPr>
      </w:pPr>
    </w:p>
    <w:p w:rsidR="00D128F9" w:rsidRDefault="00D128F9">
      <w:pPr>
        <w:tabs>
          <w:tab w:val="left" w:pos="-720"/>
        </w:tabs>
        <w:suppressAutoHyphens/>
        <w:spacing w:line="240" w:lineRule="atLeast"/>
        <w:jc w:val="both"/>
        <w:rPr>
          <w:spacing w:val="-3"/>
          <w:lang w:val="en-GB"/>
        </w:rPr>
      </w:pPr>
    </w:p>
    <w:p w:rsidR="00D128F9" w:rsidRDefault="00D128F9">
      <w:pPr>
        <w:tabs>
          <w:tab w:val="left" w:pos="-720"/>
        </w:tabs>
        <w:suppressAutoHyphens/>
        <w:spacing w:line="240" w:lineRule="atLeast"/>
        <w:jc w:val="both"/>
        <w:rPr>
          <w:spacing w:val="-3"/>
          <w:lang w:val="en-GB"/>
        </w:rPr>
      </w:pPr>
    </w:p>
    <w:p w:rsidR="00D128F9" w:rsidRDefault="00D128F9">
      <w:pPr>
        <w:tabs>
          <w:tab w:val="left" w:pos="-720"/>
        </w:tabs>
        <w:suppressAutoHyphens/>
        <w:spacing w:line="240" w:lineRule="atLeast"/>
        <w:jc w:val="both"/>
        <w:rPr>
          <w:spacing w:val="-3"/>
          <w:lang w:val="en-GB"/>
        </w:rPr>
      </w:pPr>
    </w:p>
    <w:p w:rsidR="00D128F9" w:rsidRDefault="00D128F9">
      <w:pPr>
        <w:tabs>
          <w:tab w:val="left" w:pos="-720"/>
        </w:tabs>
        <w:suppressAutoHyphens/>
        <w:spacing w:line="240" w:lineRule="atLeast"/>
        <w:jc w:val="both"/>
        <w:rPr>
          <w:spacing w:val="-3"/>
          <w:lang w:val="en-GB"/>
        </w:rPr>
      </w:pPr>
    </w:p>
    <w:p w:rsidR="00D128F9" w:rsidRDefault="00D128F9">
      <w:pPr>
        <w:tabs>
          <w:tab w:val="left" w:pos="-720"/>
        </w:tabs>
        <w:suppressAutoHyphens/>
        <w:spacing w:line="240" w:lineRule="atLeast"/>
        <w:jc w:val="both"/>
        <w:rPr>
          <w:spacing w:val="-3"/>
          <w:lang w:val="en-GB"/>
        </w:rPr>
      </w:pPr>
    </w:p>
    <w:p w:rsidR="00D128F9" w:rsidRDefault="00D128F9">
      <w:pPr>
        <w:tabs>
          <w:tab w:val="left" w:pos="-720"/>
        </w:tabs>
        <w:suppressAutoHyphens/>
        <w:spacing w:line="240" w:lineRule="atLeast"/>
        <w:jc w:val="both"/>
        <w:rPr>
          <w:spacing w:val="-3"/>
          <w:lang w:val="en-GB"/>
        </w:rPr>
      </w:pPr>
    </w:p>
    <w:p w:rsidR="00D128F9" w:rsidRDefault="00D128F9">
      <w:pPr>
        <w:tabs>
          <w:tab w:val="left" w:pos="-720"/>
        </w:tabs>
        <w:suppressAutoHyphens/>
        <w:spacing w:line="240" w:lineRule="atLeast"/>
        <w:jc w:val="both"/>
        <w:rPr>
          <w:spacing w:val="-3"/>
          <w:lang w:val="en-GB"/>
        </w:rPr>
      </w:pPr>
    </w:p>
    <w:p w:rsidR="00D128F9" w:rsidRDefault="00D128F9">
      <w:pPr>
        <w:tabs>
          <w:tab w:val="left" w:pos="-720"/>
        </w:tabs>
        <w:suppressAutoHyphens/>
        <w:spacing w:line="240" w:lineRule="atLeast"/>
        <w:jc w:val="both"/>
        <w:rPr>
          <w:spacing w:val="-3"/>
          <w:lang w:val="en-GB"/>
        </w:rPr>
      </w:pPr>
    </w:p>
    <w:p w:rsidR="00D128F9" w:rsidRDefault="00D128F9">
      <w:pPr>
        <w:tabs>
          <w:tab w:val="left" w:pos="-720"/>
        </w:tabs>
        <w:suppressAutoHyphens/>
        <w:spacing w:line="240" w:lineRule="atLeast"/>
        <w:jc w:val="both"/>
        <w:rPr>
          <w:spacing w:val="-3"/>
          <w:lang w:val="en-GB"/>
        </w:rPr>
      </w:pPr>
    </w:p>
    <w:p w:rsidR="00D128F9" w:rsidRDefault="00D128F9">
      <w:pPr>
        <w:tabs>
          <w:tab w:val="left" w:pos="-720"/>
        </w:tabs>
        <w:suppressAutoHyphens/>
        <w:spacing w:line="240" w:lineRule="atLeast"/>
        <w:jc w:val="both"/>
        <w:rPr>
          <w:spacing w:val="-3"/>
          <w:lang w:val="en-GB"/>
        </w:rPr>
      </w:pPr>
    </w:p>
    <w:p w:rsidR="00D128F9" w:rsidRDefault="00D128F9">
      <w:pPr>
        <w:tabs>
          <w:tab w:val="left" w:pos="-720"/>
        </w:tabs>
        <w:suppressAutoHyphens/>
        <w:spacing w:line="240" w:lineRule="atLeast"/>
        <w:jc w:val="both"/>
        <w:rPr>
          <w:spacing w:val="-3"/>
          <w:lang w:val="en-GB"/>
        </w:rPr>
      </w:pPr>
    </w:p>
    <w:p w:rsidR="00D128F9" w:rsidRDefault="00D128F9">
      <w:pPr>
        <w:tabs>
          <w:tab w:val="left" w:pos="-720"/>
        </w:tabs>
        <w:suppressAutoHyphens/>
        <w:spacing w:line="240" w:lineRule="atLeast"/>
        <w:jc w:val="both"/>
        <w:rPr>
          <w:spacing w:val="-3"/>
          <w:lang w:val="en-GB"/>
        </w:rPr>
      </w:pPr>
    </w:p>
    <w:p w:rsidR="00D128F9" w:rsidRDefault="00D128F9">
      <w:pPr>
        <w:tabs>
          <w:tab w:val="left" w:pos="-720"/>
        </w:tabs>
        <w:suppressAutoHyphens/>
        <w:spacing w:line="240" w:lineRule="atLeast"/>
        <w:jc w:val="both"/>
        <w:rPr>
          <w:spacing w:val="-3"/>
          <w:lang w:val="en-GB"/>
        </w:rPr>
      </w:pPr>
    </w:p>
    <w:p w:rsidR="00D128F9" w:rsidRDefault="00D128F9">
      <w:pPr>
        <w:tabs>
          <w:tab w:val="left" w:pos="-720"/>
        </w:tabs>
        <w:suppressAutoHyphens/>
        <w:spacing w:line="240" w:lineRule="atLeast"/>
        <w:jc w:val="both"/>
        <w:rPr>
          <w:spacing w:val="-3"/>
          <w:lang w:val="en-GB"/>
        </w:rPr>
      </w:pPr>
    </w:p>
    <w:p w:rsidR="00D128F9" w:rsidRDefault="00D128F9">
      <w:pPr>
        <w:tabs>
          <w:tab w:val="left" w:pos="-720"/>
        </w:tabs>
        <w:suppressAutoHyphens/>
        <w:spacing w:line="240" w:lineRule="atLeast"/>
        <w:jc w:val="both"/>
        <w:rPr>
          <w:spacing w:val="-3"/>
          <w:lang w:val="en-GB"/>
        </w:rPr>
      </w:pPr>
    </w:p>
    <w:p w:rsidR="00D128F9" w:rsidRDefault="00D128F9">
      <w:pPr>
        <w:tabs>
          <w:tab w:val="left" w:pos="-720"/>
        </w:tabs>
        <w:suppressAutoHyphens/>
        <w:spacing w:line="240" w:lineRule="atLeast"/>
        <w:jc w:val="both"/>
        <w:rPr>
          <w:spacing w:val="-3"/>
          <w:lang w:val="en-GB"/>
        </w:rPr>
      </w:pPr>
    </w:p>
    <w:p w:rsidR="00D128F9" w:rsidRDefault="00D128F9">
      <w:pPr>
        <w:tabs>
          <w:tab w:val="left" w:pos="-720"/>
        </w:tabs>
        <w:suppressAutoHyphens/>
        <w:spacing w:line="240" w:lineRule="atLeast"/>
        <w:jc w:val="both"/>
        <w:rPr>
          <w:spacing w:val="-3"/>
          <w:lang w:val="en-GB"/>
        </w:rPr>
      </w:pPr>
    </w:p>
    <w:p w:rsidR="00D128F9" w:rsidRDefault="00D128F9">
      <w:pPr>
        <w:tabs>
          <w:tab w:val="left" w:pos="-720"/>
        </w:tabs>
        <w:suppressAutoHyphens/>
        <w:spacing w:line="240" w:lineRule="atLeast"/>
        <w:jc w:val="both"/>
        <w:rPr>
          <w:spacing w:val="-3"/>
          <w:lang w:val="en-GB"/>
        </w:rPr>
      </w:pPr>
    </w:p>
    <w:p w:rsidR="00D128F9" w:rsidRDefault="00D128F9">
      <w:pPr>
        <w:tabs>
          <w:tab w:val="left" w:pos="-720"/>
        </w:tabs>
        <w:suppressAutoHyphens/>
        <w:spacing w:line="240" w:lineRule="atLeast"/>
        <w:jc w:val="both"/>
        <w:rPr>
          <w:spacing w:val="-3"/>
          <w:lang w:val="en-GB"/>
        </w:rPr>
      </w:pPr>
    </w:p>
    <w:p w:rsidR="00D128F9" w:rsidRDefault="00D128F9">
      <w:pPr>
        <w:tabs>
          <w:tab w:val="left" w:pos="-720"/>
        </w:tabs>
        <w:suppressAutoHyphens/>
        <w:spacing w:line="240" w:lineRule="atLeast"/>
        <w:jc w:val="both"/>
        <w:rPr>
          <w:spacing w:val="-3"/>
          <w:lang w:val="en-GB"/>
        </w:rPr>
      </w:pPr>
    </w:p>
    <w:p w:rsidR="00D128F9" w:rsidRDefault="00D128F9">
      <w:pPr>
        <w:tabs>
          <w:tab w:val="center" w:pos="4680"/>
        </w:tabs>
        <w:suppressAutoHyphens/>
        <w:spacing w:line="240" w:lineRule="atLeast"/>
        <w:jc w:val="both"/>
        <w:rPr>
          <w:spacing w:val="-3"/>
          <w:lang w:val="en-GB"/>
        </w:rPr>
      </w:pPr>
      <w:r>
        <w:rPr>
          <w:spacing w:val="-3"/>
          <w:lang w:val="en-GB"/>
        </w:rPr>
        <w:tab/>
        <w:t>Queen's University Archives</w:t>
      </w:r>
    </w:p>
    <w:p w:rsidR="00D128F9" w:rsidRDefault="00D128F9">
      <w:pPr>
        <w:tabs>
          <w:tab w:val="left" w:pos="-720"/>
        </w:tabs>
        <w:suppressAutoHyphens/>
        <w:spacing w:line="240" w:lineRule="atLeast"/>
        <w:jc w:val="both"/>
        <w:rPr>
          <w:spacing w:val="-3"/>
          <w:lang w:val="en-GB"/>
        </w:rPr>
      </w:pPr>
    </w:p>
    <w:p w:rsidR="00D128F9" w:rsidRDefault="00D128F9">
      <w:pPr>
        <w:tabs>
          <w:tab w:val="center" w:pos="4680"/>
        </w:tabs>
        <w:suppressAutoHyphens/>
        <w:spacing w:line="240" w:lineRule="atLeast"/>
        <w:jc w:val="both"/>
        <w:rPr>
          <w:spacing w:val="-3"/>
          <w:lang w:val="en-GB"/>
        </w:rPr>
      </w:pPr>
      <w:r>
        <w:rPr>
          <w:spacing w:val="-3"/>
          <w:lang w:val="en-GB"/>
        </w:rPr>
        <w:tab/>
        <w:t>Kingston, Ontario</w:t>
      </w:r>
    </w:p>
    <w:p w:rsidR="00D128F9" w:rsidRDefault="00D128F9">
      <w:pPr>
        <w:tabs>
          <w:tab w:val="left" w:pos="-720"/>
        </w:tabs>
        <w:suppressAutoHyphens/>
        <w:spacing w:line="240" w:lineRule="atLeast"/>
        <w:jc w:val="both"/>
        <w:rPr>
          <w:spacing w:val="-3"/>
          <w:lang w:val="en-GB"/>
        </w:rPr>
      </w:pPr>
    </w:p>
    <w:p w:rsidR="00D128F9" w:rsidRDefault="00D128F9">
      <w:pPr>
        <w:tabs>
          <w:tab w:val="left" w:pos="-720"/>
        </w:tabs>
        <w:suppressAutoHyphens/>
        <w:spacing w:line="240" w:lineRule="atLeast"/>
        <w:jc w:val="both"/>
        <w:rPr>
          <w:spacing w:val="-3"/>
          <w:lang w:val="en-GB"/>
        </w:rPr>
      </w:pPr>
    </w:p>
    <w:p w:rsidR="00D128F9" w:rsidRDefault="00D128F9">
      <w:pPr>
        <w:tabs>
          <w:tab w:val="left" w:pos="-720"/>
        </w:tabs>
        <w:suppressAutoHyphens/>
        <w:spacing w:line="240" w:lineRule="atLeast"/>
        <w:jc w:val="both"/>
        <w:rPr>
          <w:spacing w:val="-3"/>
          <w:lang w:val="en-GB"/>
        </w:rPr>
      </w:pPr>
    </w:p>
    <w:p w:rsidR="00D128F9" w:rsidRDefault="00D128F9">
      <w:pPr>
        <w:tabs>
          <w:tab w:val="left" w:pos="-720"/>
        </w:tabs>
        <w:suppressAutoHyphens/>
        <w:spacing w:line="240" w:lineRule="atLeast"/>
        <w:jc w:val="both"/>
        <w:rPr>
          <w:spacing w:val="-3"/>
          <w:lang w:val="en-GB"/>
        </w:rPr>
      </w:pPr>
    </w:p>
    <w:p w:rsidR="00D128F9" w:rsidRDefault="00D128F9">
      <w:pPr>
        <w:tabs>
          <w:tab w:val="left" w:pos="-720"/>
        </w:tabs>
        <w:suppressAutoHyphens/>
        <w:spacing w:line="240" w:lineRule="atLeast"/>
        <w:jc w:val="both"/>
        <w:rPr>
          <w:spacing w:val="-3"/>
          <w:lang w:val="en-GB"/>
        </w:rPr>
      </w:pPr>
      <w:r>
        <w:rPr>
          <w:spacing w:val="-3"/>
          <w:u w:val="single"/>
          <w:lang w:val="en-GB"/>
        </w:rPr>
        <w:t>INTRODUCTION</w:t>
      </w:r>
    </w:p>
    <w:p w:rsidR="00D128F9" w:rsidRDefault="00D128F9">
      <w:pPr>
        <w:tabs>
          <w:tab w:val="left" w:pos="-720"/>
        </w:tabs>
        <w:suppressAutoHyphens/>
        <w:spacing w:line="240" w:lineRule="atLeast"/>
        <w:jc w:val="both"/>
        <w:rPr>
          <w:spacing w:val="-3"/>
          <w:lang w:val="en-GB"/>
        </w:rPr>
      </w:pPr>
    </w:p>
    <w:p w:rsidR="00D128F9" w:rsidRDefault="00D128F9">
      <w:pPr>
        <w:tabs>
          <w:tab w:val="left" w:pos="-720"/>
        </w:tabs>
        <w:suppressAutoHyphens/>
        <w:spacing w:line="240" w:lineRule="atLeast"/>
        <w:jc w:val="both"/>
        <w:rPr>
          <w:spacing w:val="-3"/>
          <w:lang w:val="en-GB"/>
        </w:rPr>
      </w:pPr>
      <w:r>
        <w:rPr>
          <w:spacing w:val="-3"/>
          <w:lang w:val="en-GB"/>
        </w:rPr>
        <w:t>The Cartwright Family Papers in Queen's University Archives consist of the personal, business and political papers of the Hon. Richard Cartwright.  John Solomon Cartwright, and Sir Richard Cartwright.  A few letters of Rev. Robert David Cartwright and Mrs. Harriet Cartwright are in the miscellaneous collection.</w:t>
      </w:r>
    </w:p>
    <w:p w:rsidR="00D128F9" w:rsidRDefault="00D128F9">
      <w:pPr>
        <w:tabs>
          <w:tab w:val="left" w:pos="-720"/>
        </w:tabs>
        <w:suppressAutoHyphens/>
        <w:spacing w:line="240" w:lineRule="atLeast"/>
        <w:jc w:val="both"/>
        <w:rPr>
          <w:spacing w:val="-3"/>
          <w:lang w:val="en-GB"/>
        </w:rPr>
      </w:pPr>
    </w:p>
    <w:p w:rsidR="00D128F9" w:rsidRDefault="00D128F9">
      <w:pPr>
        <w:tabs>
          <w:tab w:val="left" w:pos="-720"/>
        </w:tabs>
        <w:suppressAutoHyphens/>
        <w:spacing w:line="240" w:lineRule="atLeast"/>
        <w:jc w:val="both"/>
        <w:rPr>
          <w:spacing w:val="-3"/>
          <w:lang w:val="en-GB"/>
        </w:rPr>
      </w:pPr>
      <w:r>
        <w:rPr>
          <w:spacing w:val="-3"/>
          <w:lang w:val="en-GB"/>
        </w:rPr>
        <w:br w:type="page"/>
      </w:r>
      <w:r>
        <w:rPr>
          <w:spacing w:val="-3"/>
          <w:u w:val="single"/>
          <w:lang w:val="en-GB"/>
        </w:rPr>
        <w:lastRenderedPageBreak/>
        <w:t>SERIES OUTLINE</w:t>
      </w:r>
    </w:p>
    <w:p w:rsidR="00D128F9" w:rsidRDefault="00D128F9">
      <w:pPr>
        <w:tabs>
          <w:tab w:val="left" w:pos="-720"/>
        </w:tabs>
        <w:suppressAutoHyphens/>
        <w:spacing w:line="240" w:lineRule="atLeast"/>
        <w:jc w:val="both"/>
        <w:rPr>
          <w:spacing w:val="-3"/>
          <w:lang w:val="en-GB"/>
        </w:rPr>
      </w:pPr>
    </w:p>
    <w:p w:rsidR="00D128F9" w:rsidRDefault="00D128F9">
      <w:pPr>
        <w:tabs>
          <w:tab w:val="left" w:pos="-720"/>
        </w:tabs>
        <w:suppressAutoHyphens/>
        <w:spacing w:line="240" w:lineRule="atLeast"/>
        <w:jc w:val="both"/>
        <w:rPr>
          <w:spacing w:val="-3"/>
          <w:lang w:val="en-GB"/>
        </w:rPr>
      </w:pPr>
      <w:r>
        <w:rPr>
          <w:spacing w:val="-3"/>
          <w:lang w:val="en-GB"/>
        </w:rPr>
        <w:t>1.  Hon. Richard Cartwright [Boxes 1-8]</w:t>
      </w:r>
    </w:p>
    <w:p w:rsidR="00D128F9" w:rsidRDefault="00D128F9">
      <w:pPr>
        <w:tabs>
          <w:tab w:val="left" w:pos="-720"/>
        </w:tabs>
        <w:suppressAutoHyphens/>
        <w:spacing w:line="240" w:lineRule="atLeast"/>
        <w:jc w:val="both"/>
        <w:rPr>
          <w:spacing w:val="-3"/>
          <w:lang w:val="en-GB"/>
        </w:rPr>
      </w:pPr>
    </w:p>
    <w:p w:rsidR="00D128F9" w:rsidRDefault="00D128F9">
      <w:pPr>
        <w:tabs>
          <w:tab w:val="left" w:pos="-720"/>
        </w:tabs>
        <w:suppressAutoHyphens/>
        <w:spacing w:line="240" w:lineRule="atLeast"/>
        <w:jc w:val="both"/>
        <w:rPr>
          <w:spacing w:val="-3"/>
          <w:lang w:val="en-GB"/>
        </w:rPr>
      </w:pPr>
      <w:r>
        <w:rPr>
          <w:spacing w:val="-3"/>
          <w:lang w:val="en-GB"/>
        </w:rPr>
        <w:t>2.  John Solomon Cartwright [Box 9-11]</w:t>
      </w:r>
    </w:p>
    <w:p w:rsidR="00D128F9" w:rsidRDefault="00D128F9">
      <w:pPr>
        <w:tabs>
          <w:tab w:val="left" w:pos="-720"/>
        </w:tabs>
        <w:suppressAutoHyphens/>
        <w:spacing w:line="240" w:lineRule="atLeast"/>
        <w:jc w:val="both"/>
        <w:rPr>
          <w:spacing w:val="-3"/>
          <w:lang w:val="en-GB"/>
        </w:rPr>
      </w:pPr>
    </w:p>
    <w:p w:rsidR="00D128F9" w:rsidRDefault="00D128F9">
      <w:pPr>
        <w:tabs>
          <w:tab w:val="left" w:pos="-720"/>
        </w:tabs>
        <w:suppressAutoHyphens/>
        <w:spacing w:line="240" w:lineRule="atLeast"/>
        <w:jc w:val="both"/>
        <w:rPr>
          <w:spacing w:val="-3"/>
          <w:lang w:val="en-GB"/>
        </w:rPr>
      </w:pPr>
      <w:r>
        <w:rPr>
          <w:spacing w:val="-3"/>
          <w:lang w:val="en-GB"/>
        </w:rPr>
        <w:t>3.  Sir Richard Cartwright [Boxes 12-19]</w:t>
      </w:r>
    </w:p>
    <w:p w:rsidR="00D128F9" w:rsidRDefault="00D128F9">
      <w:pPr>
        <w:tabs>
          <w:tab w:val="left" w:pos="-720"/>
        </w:tabs>
        <w:suppressAutoHyphens/>
        <w:spacing w:line="240" w:lineRule="atLeast"/>
        <w:jc w:val="both"/>
        <w:rPr>
          <w:spacing w:val="-3"/>
          <w:lang w:val="en-GB"/>
        </w:rPr>
      </w:pPr>
    </w:p>
    <w:p w:rsidR="00D128F9" w:rsidRDefault="00D128F9">
      <w:pPr>
        <w:tabs>
          <w:tab w:val="left" w:pos="-720"/>
        </w:tabs>
        <w:suppressAutoHyphens/>
        <w:spacing w:line="240" w:lineRule="atLeast"/>
        <w:jc w:val="both"/>
        <w:rPr>
          <w:spacing w:val="-3"/>
          <w:lang w:val="en-GB"/>
        </w:rPr>
      </w:pPr>
    </w:p>
    <w:p w:rsidR="00D128F9" w:rsidRDefault="00D128F9">
      <w:pPr>
        <w:tabs>
          <w:tab w:val="left" w:pos="-720"/>
        </w:tabs>
        <w:suppressAutoHyphens/>
        <w:spacing w:line="240" w:lineRule="atLeast"/>
        <w:jc w:val="both"/>
        <w:rPr>
          <w:spacing w:val="-3"/>
          <w:u w:val="single"/>
          <w:lang w:val="en-GB"/>
        </w:rPr>
      </w:pPr>
      <w:r>
        <w:rPr>
          <w:spacing w:val="-3"/>
          <w:lang w:val="en-GB"/>
        </w:rPr>
        <w:br w:type="page"/>
      </w:r>
      <w:r>
        <w:rPr>
          <w:spacing w:val="-3"/>
          <w:u w:val="single"/>
          <w:lang w:val="en-GB"/>
        </w:rPr>
        <w:lastRenderedPageBreak/>
        <w:t>HONOURABLE RICHARD CARTWRIGHT</w:t>
      </w:r>
    </w:p>
    <w:p w:rsidR="00D128F9" w:rsidRDefault="00D128F9">
      <w:pPr>
        <w:tabs>
          <w:tab w:val="left" w:pos="-720"/>
        </w:tabs>
        <w:suppressAutoHyphens/>
        <w:spacing w:line="240" w:lineRule="atLeast"/>
        <w:jc w:val="both"/>
        <w:rPr>
          <w:spacing w:val="-3"/>
          <w:u w:val="single"/>
          <w:lang w:val="en-GB"/>
        </w:rPr>
      </w:pPr>
    </w:p>
    <w:p w:rsidR="00D128F9" w:rsidRDefault="00D128F9">
      <w:pPr>
        <w:tabs>
          <w:tab w:val="left" w:pos="-720"/>
        </w:tabs>
        <w:suppressAutoHyphens/>
        <w:spacing w:line="240" w:lineRule="atLeast"/>
        <w:jc w:val="both"/>
        <w:rPr>
          <w:spacing w:val="-3"/>
          <w:lang w:val="en-GB"/>
        </w:rPr>
      </w:pPr>
      <w:r>
        <w:rPr>
          <w:spacing w:val="-3"/>
          <w:u w:val="single"/>
          <w:lang w:val="en-GB"/>
        </w:rPr>
        <w:t>BIOGRAPHICAL SKETCH</w:t>
      </w:r>
    </w:p>
    <w:p w:rsidR="00D128F9" w:rsidRDefault="00D128F9">
      <w:pPr>
        <w:tabs>
          <w:tab w:val="left" w:pos="-720"/>
        </w:tabs>
        <w:suppressAutoHyphens/>
        <w:spacing w:line="240" w:lineRule="atLeast"/>
        <w:jc w:val="both"/>
        <w:rPr>
          <w:spacing w:val="-3"/>
          <w:lang w:val="en-GB"/>
        </w:rPr>
      </w:pPr>
    </w:p>
    <w:p w:rsidR="00D128F9" w:rsidRDefault="00D128F9">
      <w:pPr>
        <w:tabs>
          <w:tab w:val="left" w:pos="-720"/>
        </w:tabs>
        <w:suppressAutoHyphens/>
        <w:spacing w:line="240" w:lineRule="atLeast"/>
        <w:jc w:val="both"/>
        <w:rPr>
          <w:spacing w:val="-3"/>
          <w:lang w:val="en-GB"/>
        </w:rPr>
      </w:pPr>
      <w:r>
        <w:rPr>
          <w:spacing w:val="-3"/>
          <w:lang w:val="en-GB"/>
        </w:rPr>
        <w:t>Hon. Richard Cartwright (1759-1815) was born at Albany, New York.  His early years were spent in study, until the outbreak of the American Revolution.  Cartwright had no doubt as to where his loyalties lay and he left the rebellious colonies for Canada in the fall of 1777.  He was appointed secretary to Colonel Butler of the Queen's Rangers and served in that capacity for two years.  In 1780 partnership with the Hon. Robert Hamilton.  Cartwright and Hamilton became two of the foremost merchants of Upper Canada.  The partnership was legally dissolved in 1784.  Robert Hamilton stayed at Niagara and Richard Cartwright remained at Kingston.  They continued to cooperate closely in business affairs and became firmly established in a wholesale mercantile and shipping trade.  In 1788, Richard Cartwright was appointed judge of the court of Common Pleas for the district of Mecklenburgh; and in 1792 he became a member of the Legislative Council of Upper Canada.  During the War of 1812, he was commandant of the Midland District.</w:t>
      </w:r>
    </w:p>
    <w:p w:rsidR="00D128F9" w:rsidRDefault="00D128F9">
      <w:pPr>
        <w:tabs>
          <w:tab w:val="left" w:pos="-720"/>
        </w:tabs>
        <w:suppressAutoHyphens/>
        <w:spacing w:line="240" w:lineRule="atLeast"/>
        <w:jc w:val="both"/>
        <w:rPr>
          <w:spacing w:val="-3"/>
          <w:lang w:val="en-GB"/>
        </w:rPr>
      </w:pPr>
    </w:p>
    <w:p w:rsidR="00D128F9" w:rsidRDefault="00D128F9">
      <w:pPr>
        <w:tabs>
          <w:tab w:val="left" w:pos="-720"/>
        </w:tabs>
        <w:suppressAutoHyphens/>
        <w:spacing w:line="240" w:lineRule="atLeast"/>
        <w:jc w:val="both"/>
        <w:rPr>
          <w:spacing w:val="-3"/>
          <w:lang w:val="en-GB"/>
        </w:rPr>
      </w:pPr>
      <w:r>
        <w:rPr>
          <w:spacing w:val="-3"/>
          <w:lang w:val="en-GB"/>
        </w:rPr>
        <w:br w:type="page"/>
      </w:r>
      <w:r>
        <w:rPr>
          <w:spacing w:val="-3"/>
          <w:u w:val="single"/>
          <w:lang w:val="en-GB"/>
        </w:rPr>
        <w:lastRenderedPageBreak/>
        <w:t>GENERAL DESCRIPTION OF THE PAPERS</w:t>
      </w:r>
    </w:p>
    <w:p w:rsidR="00D128F9" w:rsidRDefault="00D128F9">
      <w:pPr>
        <w:tabs>
          <w:tab w:val="left" w:pos="-720"/>
        </w:tabs>
        <w:suppressAutoHyphens/>
        <w:spacing w:line="240" w:lineRule="atLeast"/>
        <w:jc w:val="both"/>
        <w:rPr>
          <w:spacing w:val="-3"/>
          <w:lang w:val="en-GB"/>
        </w:rPr>
      </w:pPr>
    </w:p>
    <w:p w:rsidR="00D128F9" w:rsidRDefault="00D128F9">
      <w:pPr>
        <w:tabs>
          <w:tab w:val="left" w:pos="-720"/>
        </w:tabs>
        <w:suppressAutoHyphens/>
        <w:spacing w:line="240" w:lineRule="atLeast"/>
        <w:jc w:val="both"/>
        <w:rPr>
          <w:spacing w:val="-3"/>
          <w:lang w:val="en-GB"/>
        </w:rPr>
      </w:pPr>
      <w:r>
        <w:rPr>
          <w:spacing w:val="-3"/>
          <w:lang w:val="en-GB"/>
        </w:rPr>
        <w:t>The papers of the Hon. Richard Cartwright comprise 2 linear feet of miscellaneous documents, letterbooks, memoranda, day-books and select transcripts of letterbooks.  The seven letterbooks cover the period from 1 December, 1785 to May, 1815.  The original letterbook for the period of 1793-96 is in the Ontario Provincial Archives.  A microfilm copy of that letterbook is available at Queen's Archives.  The book of memoranda covers the period from April 1808 - June 1815.  The day-books cover the period from March 1798 - August 1811.</w:t>
      </w:r>
    </w:p>
    <w:p w:rsidR="00D128F9" w:rsidRDefault="00D128F9">
      <w:pPr>
        <w:tabs>
          <w:tab w:val="left" w:pos="-720"/>
        </w:tabs>
        <w:suppressAutoHyphens/>
        <w:spacing w:line="240" w:lineRule="atLeast"/>
        <w:jc w:val="both"/>
        <w:rPr>
          <w:spacing w:val="-3"/>
          <w:lang w:val="en-GB"/>
        </w:rPr>
      </w:pPr>
    </w:p>
    <w:p w:rsidR="00D128F9" w:rsidRDefault="00D128F9">
      <w:pPr>
        <w:tabs>
          <w:tab w:val="left" w:pos="-720"/>
        </w:tabs>
        <w:suppressAutoHyphens/>
        <w:spacing w:line="240" w:lineRule="atLeast"/>
        <w:jc w:val="both"/>
        <w:rPr>
          <w:spacing w:val="-3"/>
          <w:lang w:val="en-GB"/>
        </w:rPr>
      </w:pPr>
      <w:r>
        <w:rPr>
          <w:spacing w:val="-3"/>
          <w:lang w:val="en-GB"/>
        </w:rPr>
        <w:br w:type="page"/>
      </w:r>
      <w:r>
        <w:rPr>
          <w:spacing w:val="-3"/>
          <w:lang w:val="en-GB"/>
        </w:rPr>
        <w:lastRenderedPageBreak/>
        <w:t>HONOURABLE RICHARD CARTWRIGHT</w:t>
      </w:r>
    </w:p>
    <w:p w:rsidR="00D128F9" w:rsidRDefault="00D128F9">
      <w:pPr>
        <w:tabs>
          <w:tab w:val="left" w:pos="-720"/>
        </w:tabs>
        <w:suppressAutoHyphens/>
        <w:spacing w:line="240" w:lineRule="atLeast"/>
        <w:jc w:val="both"/>
        <w:rPr>
          <w:spacing w:val="-3"/>
          <w:lang w:val="en-GB"/>
        </w:rPr>
      </w:pPr>
    </w:p>
    <w:p w:rsidR="00D128F9" w:rsidRDefault="00D128F9">
      <w:pPr>
        <w:tabs>
          <w:tab w:val="left" w:pos="-720"/>
        </w:tabs>
        <w:suppressAutoHyphens/>
        <w:spacing w:line="240" w:lineRule="atLeast"/>
        <w:jc w:val="both"/>
        <w:rPr>
          <w:spacing w:val="-3"/>
          <w:lang w:val="en-GB"/>
        </w:rPr>
      </w:pPr>
      <w:r>
        <w:rPr>
          <w:spacing w:val="-3"/>
          <w:u w:val="single"/>
          <w:lang w:val="en-GB"/>
        </w:rPr>
        <w:t>Miscellaneous Documents</w:t>
      </w:r>
    </w:p>
    <w:p w:rsidR="00D128F9" w:rsidRDefault="00D128F9">
      <w:pPr>
        <w:tabs>
          <w:tab w:val="left" w:pos="-720"/>
        </w:tabs>
        <w:suppressAutoHyphens/>
        <w:spacing w:line="240" w:lineRule="atLeast"/>
        <w:jc w:val="both"/>
        <w:rPr>
          <w:spacing w:val="-3"/>
          <w:lang w:val="en-GB"/>
        </w:rPr>
      </w:pPr>
    </w:p>
    <w:p w:rsidR="00D128F9" w:rsidRDefault="00D128F9">
      <w:pPr>
        <w:tabs>
          <w:tab w:val="left" w:pos="-720"/>
        </w:tabs>
        <w:suppressAutoHyphens/>
        <w:spacing w:line="240" w:lineRule="atLeast"/>
        <w:jc w:val="both"/>
        <w:rPr>
          <w:spacing w:val="-3"/>
          <w:lang w:val="en-GB"/>
        </w:rPr>
      </w:pPr>
      <w:r>
        <w:rPr>
          <w:spacing w:val="-3"/>
          <w:lang w:val="en-GB"/>
        </w:rPr>
        <w:t>Box</w:t>
      </w:r>
      <w:r>
        <w:rPr>
          <w:spacing w:val="-3"/>
          <w:lang w:val="en-GB"/>
        </w:rPr>
        <w:tab/>
        <w:t>Folder</w:t>
      </w:r>
      <w:r>
        <w:rPr>
          <w:spacing w:val="-3"/>
          <w:lang w:val="en-GB"/>
        </w:rPr>
        <w:tab/>
        <w:t>Title</w:t>
      </w:r>
    </w:p>
    <w:p w:rsidR="00D128F9" w:rsidRDefault="00D128F9">
      <w:pPr>
        <w:tabs>
          <w:tab w:val="left" w:pos="-720"/>
        </w:tabs>
        <w:suppressAutoHyphens/>
        <w:spacing w:line="240" w:lineRule="atLeast"/>
        <w:jc w:val="both"/>
        <w:rPr>
          <w:spacing w:val="-3"/>
          <w:lang w:val="en-GB"/>
        </w:rPr>
      </w:pPr>
    </w:p>
    <w:p w:rsidR="00D128F9" w:rsidRDefault="00D128F9">
      <w:pPr>
        <w:tabs>
          <w:tab w:val="left" w:pos="-720"/>
        </w:tabs>
        <w:suppressAutoHyphens/>
        <w:spacing w:line="240" w:lineRule="atLeast"/>
        <w:jc w:val="both"/>
        <w:rPr>
          <w:spacing w:val="-3"/>
          <w:lang w:val="en-GB"/>
        </w:rPr>
      </w:pPr>
      <w:r>
        <w:rPr>
          <w:spacing w:val="-3"/>
          <w:lang w:val="en-GB"/>
        </w:rPr>
        <w:t>1</w:t>
      </w:r>
      <w:r>
        <w:rPr>
          <w:spacing w:val="-3"/>
          <w:lang w:val="en-GB"/>
        </w:rPr>
        <w:tab/>
        <w:t>1</w:t>
      </w:r>
      <w:r>
        <w:rPr>
          <w:spacing w:val="-3"/>
          <w:lang w:val="en-GB"/>
        </w:rPr>
        <w:tab/>
      </w:r>
      <w:r>
        <w:rPr>
          <w:spacing w:val="-3"/>
          <w:lang w:val="en-GB"/>
        </w:rPr>
        <w:tab/>
        <w:t>Correspondence</w:t>
      </w:r>
    </w:p>
    <w:p w:rsidR="00D128F9" w:rsidRDefault="00D128F9">
      <w:pPr>
        <w:tabs>
          <w:tab w:val="left" w:pos="-720"/>
        </w:tabs>
        <w:suppressAutoHyphens/>
        <w:spacing w:line="240" w:lineRule="atLeast"/>
        <w:jc w:val="both"/>
        <w:rPr>
          <w:spacing w:val="-3"/>
          <w:lang w:val="en-GB"/>
        </w:rPr>
      </w:pPr>
    </w:p>
    <w:p w:rsidR="00D128F9" w:rsidRDefault="00D128F9">
      <w:pPr>
        <w:tabs>
          <w:tab w:val="left" w:pos="-720"/>
        </w:tabs>
        <w:suppressAutoHyphens/>
        <w:spacing w:line="240" w:lineRule="atLeast"/>
        <w:jc w:val="both"/>
        <w:rPr>
          <w:spacing w:val="-3"/>
          <w:lang w:val="en-GB"/>
        </w:rPr>
      </w:pPr>
      <w:r>
        <w:rPr>
          <w:spacing w:val="-3"/>
          <w:lang w:val="en-GB"/>
        </w:rPr>
        <w:tab/>
        <w:t>2</w:t>
      </w:r>
      <w:r>
        <w:rPr>
          <w:spacing w:val="-3"/>
          <w:lang w:val="en-GB"/>
        </w:rPr>
        <w:tab/>
      </w:r>
      <w:r>
        <w:rPr>
          <w:spacing w:val="-3"/>
          <w:lang w:val="en-GB"/>
        </w:rPr>
        <w:tab/>
        <w:t>Commissions, marriage registers, etc.</w:t>
      </w:r>
    </w:p>
    <w:p w:rsidR="00D128F9" w:rsidRDefault="00D128F9">
      <w:pPr>
        <w:tabs>
          <w:tab w:val="left" w:pos="-720"/>
        </w:tabs>
        <w:suppressAutoHyphens/>
        <w:spacing w:line="240" w:lineRule="atLeast"/>
        <w:jc w:val="both"/>
        <w:rPr>
          <w:spacing w:val="-3"/>
          <w:lang w:val="en-GB"/>
        </w:rPr>
      </w:pPr>
    </w:p>
    <w:p w:rsidR="00D128F9" w:rsidRDefault="00D128F9">
      <w:pPr>
        <w:tabs>
          <w:tab w:val="left" w:pos="-720"/>
        </w:tabs>
        <w:suppressAutoHyphens/>
        <w:spacing w:line="240" w:lineRule="atLeast"/>
        <w:jc w:val="both"/>
        <w:rPr>
          <w:spacing w:val="-3"/>
          <w:lang w:val="en-GB"/>
        </w:rPr>
      </w:pPr>
      <w:r>
        <w:rPr>
          <w:spacing w:val="-3"/>
          <w:lang w:val="en-GB"/>
        </w:rPr>
        <w:tab/>
        <w:t>3</w:t>
      </w:r>
      <w:r>
        <w:rPr>
          <w:spacing w:val="-3"/>
          <w:lang w:val="en-GB"/>
        </w:rPr>
        <w:tab/>
      </w:r>
      <w:r>
        <w:rPr>
          <w:spacing w:val="-3"/>
          <w:lang w:val="en-GB"/>
        </w:rPr>
        <w:tab/>
        <w:t>Land grants</w:t>
      </w:r>
    </w:p>
    <w:p w:rsidR="00D128F9" w:rsidRDefault="00D128F9">
      <w:pPr>
        <w:tabs>
          <w:tab w:val="left" w:pos="-720"/>
        </w:tabs>
        <w:suppressAutoHyphens/>
        <w:spacing w:line="240" w:lineRule="atLeast"/>
        <w:jc w:val="both"/>
        <w:rPr>
          <w:spacing w:val="-3"/>
          <w:lang w:val="en-GB"/>
        </w:rPr>
      </w:pPr>
    </w:p>
    <w:p w:rsidR="00D128F9" w:rsidRDefault="00D128F9">
      <w:pPr>
        <w:tabs>
          <w:tab w:val="left" w:pos="-720"/>
        </w:tabs>
        <w:suppressAutoHyphens/>
        <w:spacing w:line="240" w:lineRule="atLeast"/>
        <w:jc w:val="both"/>
        <w:rPr>
          <w:spacing w:val="-3"/>
          <w:lang w:val="en-GB"/>
        </w:rPr>
      </w:pPr>
      <w:r>
        <w:rPr>
          <w:spacing w:val="-3"/>
          <w:lang w:val="en-GB"/>
        </w:rPr>
        <w:tab/>
        <w:t>4</w:t>
      </w:r>
      <w:r>
        <w:rPr>
          <w:spacing w:val="-3"/>
          <w:lang w:val="en-GB"/>
        </w:rPr>
        <w:tab/>
      </w:r>
      <w:r>
        <w:rPr>
          <w:spacing w:val="-3"/>
          <w:lang w:val="en-GB"/>
        </w:rPr>
        <w:tab/>
        <w:t>Posthumous papers 1819</w:t>
      </w:r>
    </w:p>
    <w:p w:rsidR="00D128F9" w:rsidRDefault="00D128F9">
      <w:pPr>
        <w:tabs>
          <w:tab w:val="left" w:pos="-720"/>
        </w:tabs>
        <w:suppressAutoHyphens/>
        <w:spacing w:line="240" w:lineRule="atLeast"/>
        <w:jc w:val="both"/>
        <w:rPr>
          <w:spacing w:val="-3"/>
          <w:lang w:val="en-GB"/>
        </w:rPr>
      </w:pPr>
    </w:p>
    <w:p w:rsidR="00D128F9" w:rsidRDefault="00D128F9" w:rsidP="00A012E3">
      <w:pPr>
        <w:tabs>
          <w:tab w:val="left" w:pos="-720"/>
        </w:tabs>
        <w:suppressAutoHyphens/>
        <w:spacing w:line="240" w:lineRule="atLeast"/>
        <w:ind w:left="2160" w:hanging="2160"/>
        <w:jc w:val="both"/>
        <w:rPr>
          <w:spacing w:val="-3"/>
          <w:lang w:val="en-GB"/>
        </w:rPr>
      </w:pPr>
      <w:r>
        <w:rPr>
          <w:spacing w:val="-3"/>
          <w:lang w:val="en-GB"/>
        </w:rPr>
        <w:tab/>
        <w:t>5</w:t>
      </w:r>
      <w:r>
        <w:rPr>
          <w:spacing w:val="-3"/>
          <w:lang w:val="en-GB"/>
        </w:rPr>
        <w:tab/>
      </w:r>
      <w:r>
        <w:rPr>
          <w:spacing w:val="-3"/>
          <w:lang w:val="en-GB"/>
        </w:rPr>
        <w:tab/>
        <w:t>Testimonial for J. Strachan, poems dedicated to Mrs.</w:t>
      </w:r>
      <w:r w:rsidR="00A012E3">
        <w:rPr>
          <w:spacing w:val="-3"/>
          <w:lang w:val="en-GB"/>
        </w:rPr>
        <w:t xml:space="preserve"> </w:t>
      </w:r>
      <w:bookmarkStart w:id="0" w:name="_GoBack"/>
      <w:bookmarkEnd w:id="0"/>
      <w:r>
        <w:rPr>
          <w:spacing w:val="-3"/>
          <w:lang w:val="en-GB"/>
        </w:rPr>
        <w:t>Cartwright</w:t>
      </w:r>
    </w:p>
    <w:p w:rsidR="00D128F9" w:rsidRDefault="00D128F9">
      <w:pPr>
        <w:tabs>
          <w:tab w:val="left" w:pos="-720"/>
        </w:tabs>
        <w:suppressAutoHyphens/>
        <w:spacing w:line="240" w:lineRule="atLeast"/>
        <w:jc w:val="both"/>
        <w:rPr>
          <w:spacing w:val="-3"/>
          <w:lang w:val="en-GB"/>
        </w:rPr>
      </w:pPr>
    </w:p>
    <w:p w:rsidR="00D128F9" w:rsidRDefault="00D128F9">
      <w:pPr>
        <w:tabs>
          <w:tab w:val="left" w:pos="-720"/>
        </w:tabs>
        <w:suppressAutoHyphens/>
        <w:spacing w:line="240" w:lineRule="atLeast"/>
        <w:jc w:val="both"/>
        <w:rPr>
          <w:spacing w:val="-3"/>
          <w:lang w:val="en-GB"/>
        </w:rPr>
      </w:pPr>
      <w:r>
        <w:rPr>
          <w:spacing w:val="-3"/>
          <w:lang w:val="en-GB"/>
        </w:rPr>
        <w:tab/>
        <w:t>6</w:t>
      </w:r>
      <w:r>
        <w:rPr>
          <w:spacing w:val="-3"/>
          <w:lang w:val="en-GB"/>
        </w:rPr>
        <w:tab/>
      </w:r>
      <w:r>
        <w:rPr>
          <w:spacing w:val="-3"/>
          <w:lang w:val="en-GB"/>
        </w:rPr>
        <w:tab/>
        <w:t>M.S. photocopy of "A Journey to Canada"</w:t>
      </w:r>
    </w:p>
    <w:p w:rsidR="00D128F9" w:rsidRDefault="00D128F9">
      <w:pPr>
        <w:tabs>
          <w:tab w:val="left" w:pos="-720"/>
        </w:tabs>
        <w:suppressAutoHyphens/>
        <w:spacing w:line="240" w:lineRule="atLeast"/>
        <w:jc w:val="both"/>
        <w:rPr>
          <w:spacing w:val="-3"/>
          <w:lang w:val="en-GB"/>
        </w:rPr>
      </w:pPr>
    </w:p>
    <w:p w:rsidR="00D128F9" w:rsidRDefault="00D128F9">
      <w:pPr>
        <w:tabs>
          <w:tab w:val="left" w:pos="-720"/>
        </w:tabs>
        <w:suppressAutoHyphens/>
        <w:spacing w:line="240" w:lineRule="atLeast"/>
        <w:jc w:val="both"/>
        <w:rPr>
          <w:spacing w:val="-3"/>
          <w:lang w:val="en-GB"/>
        </w:rPr>
      </w:pPr>
      <w:r>
        <w:rPr>
          <w:spacing w:val="-3"/>
          <w:lang w:val="en-GB"/>
        </w:rPr>
        <w:tab/>
        <w:t>7</w:t>
      </w:r>
      <w:r>
        <w:rPr>
          <w:spacing w:val="-3"/>
          <w:lang w:val="en-GB"/>
        </w:rPr>
        <w:tab/>
      </w:r>
      <w:r>
        <w:rPr>
          <w:spacing w:val="-3"/>
          <w:lang w:val="en-GB"/>
        </w:rPr>
        <w:tab/>
        <w:t>Map circa 1792</w:t>
      </w:r>
    </w:p>
    <w:p w:rsidR="00D128F9" w:rsidRDefault="00D128F9">
      <w:pPr>
        <w:tabs>
          <w:tab w:val="left" w:pos="-720"/>
        </w:tabs>
        <w:suppressAutoHyphens/>
        <w:spacing w:line="240" w:lineRule="atLeast"/>
        <w:jc w:val="both"/>
        <w:rPr>
          <w:spacing w:val="-3"/>
          <w:lang w:val="en-GB"/>
        </w:rPr>
      </w:pPr>
    </w:p>
    <w:p w:rsidR="00D128F9" w:rsidRDefault="00D128F9">
      <w:pPr>
        <w:tabs>
          <w:tab w:val="left" w:pos="-720"/>
        </w:tabs>
        <w:suppressAutoHyphens/>
        <w:spacing w:line="240" w:lineRule="atLeast"/>
        <w:jc w:val="both"/>
        <w:rPr>
          <w:spacing w:val="-3"/>
          <w:lang w:val="en-GB"/>
        </w:rPr>
      </w:pPr>
      <w:r>
        <w:rPr>
          <w:spacing w:val="-3"/>
          <w:lang w:val="en-GB"/>
        </w:rPr>
        <w:tab/>
        <w:t>8</w:t>
      </w:r>
      <w:r>
        <w:rPr>
          <w:spacing w:val="-3"/>
          <w:lang w:val="en-GB"/>
        </w:rPr>
        <w:tab/>
      </w:r>
      <w:r>
        <w:rPr>
          <w:spacing w:val="-3"/>
          <w:lang w:val="en-GB"/>
        </w:rPr>
        <w:tab/>
        <w:t xml:space="preserve">Will June 6, 1813 - Photocopy.  Original in </w:t>
      </w:r>
    </w:p>
    <w:p w:rsidR="00D128F9" w:rsidRDefault="00D128F9">
      <w:pPr>
        <w:tabs>
          <w:tab w:val="left" w:pos="-720"/>
        </w:tabs>
        <w:suppressAutoHyphens/>
        <w:spacing w:line="240" w:lineRule="atLeast"/>
        <w:jc w:val="both"/>
        <w:rPr>
          <w:spacing w:val="-3"/>
          <w:lang w:val="en-GB"/>
        </w:rPr>
      </w:pPr>
      <w:r>
        <w:rPr>
          <w:spacing w:val="-3"/>
          <w:lang w:val="en-GB"/>
        </w:rPr>
        <w:tab/>
      </w:r>
      <w:r>
        <w:rPr>
          <w:spacing w:val="-3"/>
          <w:lang w:val="en-GB"/>
        </w:rPr>
        <w:tab/>
      </w:r>
      <w:r>
        <w:rPr>
          <w:spacing w:val="-3"/>
          <w:lang w:val="en-GB"/>
        </w:rPr>
        <w:tab/>
        <w:t>Registry office, Kingston</w:t>
      </w:r>
    </w:p>
    <w:p w:rsidR="00D128F9" w:rsidRDefault="00D128F9">
      <w:pPr>
        <w:tabs>
          <w:tab w:val="left" w:pos="-720"/>
        </w:tabs>
        <w:suppressAutoHyphens/>
        <w:spacing w:line="240" w:lineRule="atLeast"/>
        <w:jc w:val="both"/>
        <w:rPr>
          <w:spacing w:val="-3"/>
          <w:lang w:val="en-GB"/>
        </w:rPr>
      </w:pPr>
    </w:p>
    <w:p w:rsidR="00D128F9" w:rsidRDefault="00D128F9">
      <w:pPr>
        <w:tabs>
          <w:tab w:val="left" w:pos="-720"/>
        </w:tabs>
        <w:suppressAutoHyphens/>
        <w:spacing w:line="240" w:lineRule="atLeast"/>
        <w:jc w:val="both"/>
        <w:rPr>
          <w:spacing w:val="-3"/>
          <w:lang w:val="en-GB"/>
        </w:rPr>
      </w:pPr>
      <w:r>
        <w:rPr>
          <w:spacing w:val="-3"/>
          <w:u w:val="single"/>
          <w:lang w:val="en-GB"/>
        </w:rPr>
        <w:t>Letterbooks</w:t>
      </w:r>
    </w:p>
    <w:p w:rsidR="00D128F9" w:rsidRDefault="00D128F9">
      <w:pPr>
        <w:tabs>
          <w:tab w:val="left" w:pos="-720"/>
        </w:tabs>
        <w:suppressAutoHyphens/>
        <w:spacing w:line="240" w:lineRule="atLeast"/>
        <w:jc w:val="both"/>
        <w:rPr>
          <w:spacing w:val="-3"/>
          <w:lang w:val="en-GB"/>
        </w:rPr>
      </w:pPr>
    </w:p>
    <w:p w:rsidR="00D128F9" w:rsidRDefault="00D128F9">
      <w:pPr>
        <w:tabs>
          <w:tab w:val="left" w:pos="-720"/>
        </w:tabs>
        <w:suppressAutoHyphens/>
        <w:spacing w:line="240" w:lineRule="atLeast"/>
        <w:jc w:val="both"/>
        <w:rPr>
          <w:spacing w:val="-3"/>
          <w:lang w:val="en-GB"/>
        </w:rPr>
      </w:pPr>
      <w:r>
        <w:rPr>
          <w:spacing w:val="-3"/>
          <w:lang w:val="en-GB"/>
        </w:rPr>
        <w:t>2</w:t>
      </w:r>
      <w:r>
        <w:rPr>
          <w:spacing w:val="-3"/>
          <w:lang w:val="en-GB"/>
        </w:rPr>
        <w:tab/>
        <w:t>1</w:t>
      </w:r>
      <w:r>
        <w:rPr>
          <w:spacing w:val="-3"/>
          <w:lang w:val="en-GB"/>
        </w:rPr>
        <w:tab/>
      </w:r>
      <w:r>
        <w:rPr>
          <w:spacing w:val="-3"/>
          <w:lang w:val="en-GB"/>
        </w:rPr>
        <w:tab/>
        <w:t>1 December, 1785 - 4 August, 1786</w:t>
      </w:r>
    </w:p>
    <w:p w:rsidR="00D128F9" w:rsidRDefault="00D128F9">
      <w:pPr>
        <w:tabs>
          <w:tab w:val="left" w:pos="-720"/>
        </w:tabs>
        <w:suppressAutoHyphens/>
        <w:spacing w:line="240" w:lineRule="atLeast"/>
        <w:jc w:val="both"/>
        <w:rPr>
          <w:spacing w:val="-3"/>
          <w:lang w:val="en-GB"/>
        </w:rPr>
      </w:pPr>
    </w:p>
    <w:p w:rsidR="00D128F9" w:rsidRDefault="00D128F9">
      <w:pPr>
        <w:tabs>
          <w:tab w:val="left" w:pos="-720"/>
        </w:tabs>
        <w:suppressAutoHyphens/>
        <w:spacing w:line="240" w:lineRule="atLeast"/>
        <w:jc w:val="both"/>
        <w:rPr>
          <w:spacing w:val="-3"/>
          <w:lang w:val="en-GB"/>
        </w:rPr>
      </w:pPr>
      <w:r>
        <w:rPr>
          <w:spacing w:val="-3"/>
          <w:lang w:val="en-GB"/>
        </w:rPr>
        <w:tab/>
        <w:t>2</w:t>
      </w:r>
      <w:r>
        <w:rPr>
          <w:spacing w:val="-3"/>
          <w:lang w:val="en-GB"/>
        </w:rPr>
        <w:tab/>
      </w:r>
      <w:r>
        <w:rPr>
          <w:spacing w:val="-3"/>
          <w:lang w:val="en-GB"/>
        </w:rPr>
        <w:tab/>
        <w:t>22 December, 1787 - 1 March 1809</w:t>
      </w:r>
    </w:p>
    <w:p w:rsidR="00D128F9" w:rsidRDefault="00D128F9">
      <w:pPr>
        <w:tabs>
          <w:tab w:val="left" w:pos="-720"/>
        </w:tabs>
        <w:suppressAutoHyphens/>
        <w:spacing w:line="240" w:lineRule="atLeast"/>
        <w:jc w:val="both"/>
        <w:rPr>
          <w:spacing w:val="-3"/>
          <w:lang w:val="en-GB"/>
        </w:rPr>
      </w:pPr>
    </w:p>
    <w:p w:rsidR="00D128F9" w:rsidRDefault="00D128F9">
      <w:pPr>
        <w:tabs>
          <w:tab w:val="left" w:pos="-720"/>
        </w:tabs>
        <w:suppressAutoHyphens/>
        <w:spacing w:line="240" w:lineRule="atLeast"/>
        <w:jc w:val="both"/>
        <w:rPr>
          <w:spacing w:val="-3"/>
          <w:lang w:val="en-GB"/>
        </w:rPr>
      </w:pPr>
      <w:r>
        <w:rPr>
          <w:spacing w:val="-3"/>
          <w:lang w:val="en-GB"/>
        </w:rPr>
        <w:tab/>
        <w:t>3</w:t>
      </w:r>
      <w:r>
        <w:rPr>
          <w:spacing w:val="-3"/>
          <w:lang w:val="en-GB"/>
        </w:rPr>
        <w:tab/>
      </w:r>
      <w:r>
        <w:rPr>
          <w:spacing w:val="-3"/>
          <w:lang w:val="en-GB"/>
        </w:rPr>
        <w:tab/>
        <w:t>3 May, 1797 - 2 March 1799</w:t>
      </w:r>
    </w:p>
    <w:p w:rsidR="00D128F9" w:rsidRDefault="00D128F9">
      <w:pPr>
        <w:tabs>
          <w:tab w:val="left" w:pos="-720"/>
        </w:tabs>
        <w:suppressAutoHyphens/>
        <w:spacing w:line="240" w:lineRule="atLeast"/>
        <w:jc w:val="both"/>
        <w:rPr>
          <w:spacing w:val="-3"/>
          <w:lang w:val="en-GB"/>
        </w:rPr>
      </w:pPr>
    </w:p>
    <w:p w:rsidR="00D128F9" w:rsidRDefault="00D128F9">
      <w:pPr>
        <w:tabs>
          <w:tab w:val="left" w:pos="-720"/>
        </w:tabs>
        <w:suppressAutoHyphens/>
        <w:spacing w:line="240" w:lineRule="atLeast"/>
        <w:jc w:val="both"/>
        <w:rPr>
          <w:spacing w:val="-3"/>
          <w:lang w:val="en-GB"/>
        </w:rPr>
      </w:pPr>
      <w:r>
        <w:rPr>
          <w:spacing w:val="-3"/>
          <w:lang w:val="en-GB"/>
        </w:rPr>
        <w:tab/>
        <w:t>4</w:t>
      </w:r>
      <w:r>
        <w:rPr>
          <w:spacing w:val="-3"/>
          <w:lang w:val="en-GB"/>
        </w:rPr>
        <w:tab/>
      </w:r>
      <w:r>
        <w:rPr>
          <w:spacing w:val="-3"/>
          <w:lang w:val="en-GB"/>
        </w:rPr>
        <w:tab/>
        <w:t>23 April, 1799 - 4 October, 1802</w:t>
      </w:r>
    </w:p>
    <w:p w:rsidR="00D128F9" w:rsidRDefault="00D128F9">
      <w:pPr>
        <w:tabs>
          <w:tab w:val="left" w:pos="-720"/>
        </w:tabs>
        <w:suppressAutoHyphens/>
        <w:spacing w:line="240" w:lineRule="atLeast"/>
        <w:jc w:val="both"/>
        <w:rPr>
          <w:spacing w:val="-3"/>
          <w:lang w:val="en-GB"/>
        </w:rPr>
      </w:pPr>
    </w:p>
    <w:p w:rsidR="00D128F9" w:rsidRDefault="00D128F9">
      <w:pPr>
        <w:tabs>
          <w:tab w:val="left" w:pos="-720"/>
        </w:tabs>
        <w:suppressAutoHyphens/>
        <w:spacing w:line="240" w:lineRule="atLeast"/>
        <w:jc w:val="both"/>
        <w:rPr>
          <w:spacing w:val="-3"/>
          <w:lang w:val="en-GB"/>
        </w:rPr>
      </w:pPr>
      <w:r>
        <w:rPr>
          <w:spacing w:val="-3"/>
          <w:lang w:val="en-GB"/>
        </w:rPr>
        <w:t>3</w:t>
      </w:r>
      <w:r>
        <w:rPr>
          <w:spacing w:val="-3"/>
          <w:lang w:val="en-GB"/>
        </w:rPr>
        <w:tab/>
        <w:t>5</w:t>
      </w:r>
      <w:r>
        <w:rPr>
          <w:spacing w:val="-3"/>
          <w:lang w:val="en-GB"/>
        </w:rPr>
        <w:tab/>
      </w:r>
      <w:r>
        <w:rPr>
          <w:spacing w:val="-3"/>
          <w:lang w:val="en-GB"/>
        </w:rPr>
        <w:tab/>
        <w:t>3 October, 1803 - 17 June, 1805</w:t>
      </w:r>
    </w:p>
    <w:p w:rsidR="00D128F9" w:rsidRDefault="00D128F9">
      <w:pPr>
        <w:tabs>
          <w:tab w:val="left" w:pos="-720"/>
        </w:tabs>
        <w:suppressAutoHyphens/>
        <w:spacing w:line="240" w:lineRule="atLeast"/>
        <w:jc w:val="both"/>
        <w:rPr>
          <w:spacing w:val="-3"/>
          <w:lang w:val="en-GB"/>
        </w:rPr>
      </w:pPr>
    </w:p>
    <w:p w:rsidR="00D128F9" w:rsidRDefault="00D128F9">
      <w:pPr>
        <w:tabs>
          <w:tab w:val="left" w:pos="-720"/>
        </w:tabs>
        <w:suppressAutoHyphens/>
        <w:spacing w:line="240" w:lineRule="atLeast"/>
        <w:jc w:val="both"/>
        <w:rPr>
          <w:spacing w:val="-3"/>
          <w:lang w:val="en-GB"/>
        </w:rPr>
      </w:pPr>
      <w:r>
        <w:rPr>
          <w:spacing w:val="-3"/>
          <w:lang w:val="en-GB"/>
        </w:rPr>
        <w:tab/>
        <w:t>6</w:t>
      </w:r>
      <w:r>
        <w:rPr>
          <w:spacing w:val="-3"/>
          <w:lang w:val="en-GB"/>
        </w:rPr>
        <w:tab/>
      </w:r>
      <w:r>
        <w:rPr>
          <w:spacing w:val="-3"/>
          <w:lang w:val="en-GB"/>
        </w:rPr>
        <w:tab/>
        <w:t>18 March, 1809 - 26 February, 1812</w:t>
      </w:r>
    </w:p>
    <w:p w:rsidR="00D128F9" w:rsidRDefault="00D128F9">
      <w:pPr>
        <w:tabs>
          <w:tab w:val="left" w:pos="-720"/>
        </w:tabs>
        <w:suppressAutoHyphens/>
        <w:spacing w:line="240" w:lineRule="atLeast"/>
        <w:jc w:val="both"/>
        <w:rPr>
          <w:spacing w:val="-3"/>
          <w:lang w:val="en-GB"/>
        </w:rPr>
      </w:pPr>
    </w:p>
    <w:p w:rsidR="00D128F9" w:rsidRDefault="00D128F9">
      <w:pPr>
        <w:tabs>
          <w:tab w:val="left" w:pos="-720"/>
        </w:tabs>
        <w:suppressAutoHyphens/>
        <w:spacing w:line="240" w:lineRule="atLeast"/>
        <w:jc w:val="both"/>
        <w:rPr>
          <w:spacing w:val="-3"/>
          <w:lang w:val="en-GB"/>
        </w:rPr>
      </w:pPr>
      <w:r>
        <w:rPr>
          <w:spacing w:val="-3"/>
          <w:lang w:val="en-GB"/>
        </w:rPr>
        <w:tab/>
        <w:t>7</w:t>
      </w:r>
      <w:r>
        <w:rPr>
          <w:spacing w:val="-3"/>
          <w:lang w:val="en-GB"/>
        </w:rPr>
        <w:tab/>
      </w:r>
      <w:r>
        <w:rPr>
          <w:spacing w:val="-3"/>
          <w:lang w:val="en-GB"/>
        </w:rPr>
        <w:tab/>
        <w:t>16 August, 1810 - May, 1815</w:t>
      </w:r>
    </w:p>
    <w:p w:rsidR="00D128F9" w:rsidRDefault="00D128F9">
      <w:pPr>
        <w:tabs>
          <w:tab w:val="left" w:pos="-720"/>
        </w:tabs>
        <w:suppressAutoHyphens/>
        <w:spacing w:line="240" w:lineRule="atLeast"/>
        <w:jc w:val="both"/>
        <w:rPr>
          <w:spacing w:val="-3"/>
          <w:lang w:val="en-GB"/>
        </w:rPr>
      </w:pPr>
    </w:p>
    <w:p w:rsidR="00D128F9" w:rsidRDefault="00D128F9">
      <w:pPr>
        <w:tabs>
          <w:tab w:val="left" w:pos="-720"/>
        </w:tabs>
        <w:suppressAutoHyphens/>
        <w:spacing w:line="240" w:lineRule="atLeast"/>
        <w:jc w:val="both"/>
        <w:rPr>
          <w:spacing w:val="-3"/>
          <w:u w:val="single"/>
          <w:lang w:val="en-GB"/>
        </w:rPr>
      </w:pPr>
      <w:r>
        <w:rPr>
          <w:spacing w:val="-3"/>
          <w:u w:val="single"/>
          <w:lang w:val="en-GB"/>
        </w:rPr>
        <w:t>Memoranda and Day-Books</w:t>
      </w:r>
    </w:p>
    <w:p w:rsidR="00D128F9" w:rsidRDefault="00D128F9">
      <w:pPr>
        <w:tabs>
          <w:tab w:val="left" w:pos="-720"/>
        </w:tabs>
        <w:suppressAutoHyphens/>
        <w:spacing w:line="240" w:lineRule="atLeast"/>
        <w:jc w:val="both"/>
        <w:rPr>
          <w:spacing w:val="-3"/>
          <w:lang w:val="en-GB"/>
        </w:rPr>
      </w:pPr>
    </w:p>
    <w:p w:rsidR="00D128F9" w:rsidRDefault="00D128F9">
      <w:pPr>
        <w:tabs>
          <w:tab w:val="left" w:pos="-720"/>
        </w:tabs>
        <w:suppressAutoHyphens/>
        <w:spacing w:line="240" w:lineRule="atLeast"/>
        <w:jc w:val="both"/>
        <w:rPr>
          <w:spacing w:val="-3"/>
          <w:lang w:val="en-GB"/>
        </w:rPr>
      </w:pPr>
      <w:r>
        <w:rPr>
          <w:spacing w:val="-3"/>
          <w:lang w:val="en-GB"/>
        </w:rPr>
        <w:t>4</w:t>
      </w:r>
      <w:r>
        <w:rPr>
          <w:spacing w:val="-3"/>
          <w:lang w:val="en-GB"/>
        </w:rPr>
        <w:tab/>
        <w:t>8</w:t>
      </w:r>
      <w:r>
        <w:rPr>
          <w:spacing w:val="-3"/>
          <w:lang w:val="en-GB"/>
        </w:rPr>
        <w:tab/>
      </w:r>
      <w:r>
        <w:rPr>
          <w:spacing w:val="-3"/>
          <w:lang w:val="en-GB"/>
        </w:rPr>
        <w:tab/>
        <w:t>Memoranda  April, 1808 - June, 1815</w:t>
      </w:r>
    </w:p>
    <w:p w:rsidR="00D128F9" w:rsidRDefault="00D128F9">
      <w:pPr>
        <w:tabs>
          <w:tab w:val="left" w:pos="-720"/>
        </w:tabs>
        <w:suppressAutoHyphens/>
        <w:spacing w:line="240" w:lineRule="atLeast"/>
        <w:jc w:val="both"/>
        <w:rPr>
          <w:spacing w:val="-3"/>
          <w:lang w:val="en-GB"/>
        </w:rPr>
      </w:pPr>
    </w:p>
    <w:p w:rsidR="00D128F9" w:rsidRDefault="00D128F9">
      <w:pPr>
        <w:tabs>
          <w:tab w:val="left" w:pos="-720"/>
        </w:tabs>
        <w:suppressAutoHyphens/>
        <w:spacing w:line="240" w:lineRule="atLeast"/>
        <w:jc w:val="both"/>
        <w:rPr>
          <w:spacing w:val="-3"/>
          <w:lang w:val="en-GB"/>
        </w:rPr>
      </w:pPr>
      <w:r>
        <w:rPr>
          <w:spacing w:val="-3"/>
          <w:lang w:val="en-GB"/>
        </w:rPr>
        <w:tab/>
        <w:t>9</w:t>
      </w:r>
      <w:r>
        <w:rPr>
          <w:spacing w:val="-3"/>
          <w:lang w:val="en-GB"/>
        </w:rPr>
        <w:tab/>
      </w:r>
      <w:r>
        <w:rPr>
          <w:spacing w:val="-3"/>
          <w:lang w:val="en-GB"/>
        </w:rPr>
        <w:tab/>
        <w:t>State of Property and Business 1800-1843</w:t>
      </w:r>
    </w:p>
    <w:p w:rsidR="00D128F9" w:rsidRDefault="00D128F9">
      <w:pPr>
        <w:tabs>
          <w:tab w:val="left" w:pos="-720"/>
        </w:tabs>
        <w:suppressAutoHyphens/>
        <w:spacing w:line="240" w:lineRule="atLeast"/>
        <w:jc w:val="both"/>
        <w:rPr>
          <w:spacing w:val="-3"/>
          <w:lang w:val="en-GB"/>
        </w:rPr>
      </w:pPr>
    </w:p>
    <w:p w:rsidR="00D128F9" w:rsidRDefault="00D128F9">
      <w:pPr>
        <w:tabs>
          <w:tab w:val="left" w:pos="-720"/>
        </w:tabs>
        <w:suppressAutoHyphens/>
        <w:spacing w:line="240" w:lineRule="atLeast"/>
        <w:jc w:val="both"/>
        <w:rPr>
          <w:spacing w:val="-3"/>
          <w:lang w:val="en-GB"/>
        </w:rPr>
      </w:pPr>
      <w:r>
        <w:rPr>
          <w:spacing w:val="-3"/>
          <w:lang w:val="en-GB"/>
        </w:rPr>
        <w:tab/>
        <w:t>10</w:t>
      </w:r>
      <w:r>
        <w:rPr>
          <w:spacing w:val="-3"/>
          <w:lang w:val="en-GB"/>
        </w:rPr>
        <w:tab/>
      </w:r>
      <w:r>
        <w:rPr>
          <w:spacing w:val="-3"/>
          <w:lang w:val="en-GB"/>
        </w:rPr>
        <w:tab/>
        <w:t>Day-Book  March, 1798 - July, 1803</w:t>
      </w:r>
    </w:p>
    <w:p w:rsidR="00D128F9" w:rsidRDefault="00D128F9">
      <w:pPr>
        <w:tabs>
          <w:tab w:val="left" w:pos="-720"/>
        </w:tabs>
        <w:suppressAutoHyphens/>
        <w:spacing w:line="240" w:lineRule="atLeast"/>
        <w:jc w:val="both"/>
        <w:rPr>
          <w:spacing w:val="-3"/>
          <w:lang w:val="en-GB"/>
        </w:rPr>
      </w:pPr>
    </w:p>
    <w:p w:rsidR="00D128F9" w:rsidRDefault="00D128F9">
      <w:pPr>
        <w:tabs>
          <w:tab w:val="left" w:pos="-720"/>
        </w:tabs>
        <w:suppressAutoHyphens/>
        <w:spacing w:line="240" w:lineRule="atLeast"/>
        <w:jc w:val="both"/>
        <w:rPr>
          <w:spacing w:val="-3"/>
          <w:lang w:val="en-GB"/>
        </w:rPr>
      </w:pPr>
      <w:r>
        <w:rPr>
          <w:spacing w:val="-3"/>
          <w:u w:val="single"/>
          <w:lang w:val="en-GB"/>
        </w:rPr>
        <w:t>Day-book</w:t>
      </w:r>
    </w:p>
    <w:p w:rsidR="00D128F9" w:rsidRDefault="00D128F9">
      <w:pPr>
        <w:tabs>
          <w:tab w:val="left" w:pos="-720"/>
        </w:tabs>
        <w:suppressAutoHyphens/>
        <w:spacing w:line="240" w:lineRule="atLeast"/>
        <w:jc w:val="both"/>
        <w:rPr>
          <w:spacing w:val="-3"/>
          <w:lang w:val="en-GB"/>
        </w:rPr>
      </w:pPr>
    </w:p>
    <w:p w:rsidR="00D128F9" w:rsidRDefault="00D128F9">
      <w:pPr>
        <w:tabs>
          <w:tab w:val="left" w:pos="-720"/>
        </w:tabs>
        <w:suppressAutoHyphens/>
        <w:spacing w:line="240" w:lineRule="atLeast"/>
        <w:jc w:val="both"/>
        <w:rPr>
          <w:spacing w:val="-3"/>
          <w:lang w:val="en-GB"/>
        </w:rPr>
      </w:pPr>
      <w:r>
        <w:rPr>
          <w:spacing w:val="-3"/>
          <w:lang w:val="en-GB"/>
        </w:rPr>
        <w:t>5</w:t>
      </w:r>
      <w:r>
        <w:rPr>
          <w:spacing w:val="-3"/>
          <w:lang w:val="en-GB"/>
        </w:rPr>
        <w:tab/>
        <w:t>11</w:t>
      </w:r>
      <w:r>
        <w:rPr>
          <w:spacing w:val="-3"/>
          <w:lang w:val="en-GB"/>
        </w:rPr>
        <w:tab/>
      </w:r>
      <w:r>
        <w:rPr>
          <w:spacing w:val="-3"/>
          <w:lang w:val="en-GB"/>
        </w:rPr>
        <w:tab/>
        <w:t>Day-Book  November, 1809 - August, 1811</w:t>
      </w:r>
    </w:p>
    <w:p w:rsidR="00D128F9" w:rsidRDefault="00D128F9">
      <w:pPr>
        <w:tabs>
          <w:tab w:val="left" w:pos="-720"/>
        </w:tabs>
        <w:suppressAutoHyphens/>
        <w:spacing w:line="240" w:lineRule="atLeast"/>
        <w:jc w:val="both"/>
        <w:rPr>
          <w:spacing w:val="-3"/>
          <w:lang w:val="en-GB"/>
        </w:rPr>
      </w:pPr>
    </w:p>
    <w:p w:rsidR="00D128F9" w:rsidRDefault="00D128F9">
      <w:pPr>
        <w:tabs>
          <w:tab w:val="left" w:pos="-720"/>
        </w:tabs>
        <w:suppressAutoHyphens/>
        <w:spacing w:line="240" w:lineRule="atLeast"/>
        <w:jc w:val="both"/>
        <w:rPr>
          <w:spacing w:val="-3"/>
          <w:lang w:val="en-GB"/>
        </w:rPr>
      </w:pPr>
      <w:r>
        <w:rPr>
          <w:spacing w:val="-3"/>
          <w:lang w:val="en-GB"/>
        </w:rPr>
        <w:tab/>
      </w:r>
      <w:r>
        <w:rPr>
          <w:spacing w:val="-3"/>
          <w:lang w:val="en-GB"/>
        </w:rPr>
        <w:tab/>
      </w:r>
      <w:r>
        <w:rPr>
          <w:spacing w:val="-3"/>
          <w:lang w:val="en-GB"/>
        </w:rPr>
        <w:tab/>
      </w:r>
    </w:p>
    <w:p w:rsidR="00D128F9" w:rsidRDefault="00D128F9">
      <w:pPr>
        <w:tabs>
          <w:tab w:val="left" w:pos="-720"/>
        </w:tabs>
        <w:suppressAutoHyphens/>
        <w:spacing w:line="240" w:lineRule="atLeast"/>
        <w:jc w:val="both"/>
        <w:rPr>
          <w:spacing w:val="-3"/>
          <w:lang w:val="en-GB"/>
        </w:rPr>
      </w:pPr>
    </w:p>
    <w:p w:rsidR="00D128F9" w:rsidRDefault="00D128F9">
      <w:pPr>
        <w:tabs>
          <w:tab w:val="left" w:pos="-720"/>
        </w:tabs>
        <w:suppressAutoHyphens/>
        <w:spacing w:line="240" w:lineRule="atLeast"/>
        <w:jc w:val="both"/>
        <w:rPr>
          <w:spacing w:val="-3"/>
          <w:lang w:val="en-GB"/>
        </w:rPr>
      </w:pPr>
    </w:p>
    <w:p w:rsidR="00D128F9" w:rsidRDefault="00D128F9">
      <w:pPr>
        <w:tabs>
          <w:tab w:val="left" w:pos="-720"/>
        </w:tabs>
        <w:suppressAutoHyphens/>
        <w:spacing w:line="240" w:lineRule="atLeast"/>
        <w:jc w:val="both"/>
        <w:rPr>
          <w:spacing w:val="-3"/>
          <w:lang w:val="en-GB"/>
        </w:rPr>
      </w:pPr>
      <w:r>
        <w:rPr>
          <w:spacing w:val="-3"/>
          <w:lang w:val="en-GB"/>
        </w:rPr>
        <w:t>Honourable Richard Cartwright</w:t>
      </w:r>
    </w:p>
    <w:p w:rsidR="00D128F9" w:rsidRDefault="00D128F9">
      <w:pPr>
        <w:tabs>
          <w:tab w:val="left" w:pos="-720"/>
        </w:tabs>
        <w:suppressAutoHyphens/>
        <w:spacing w:line="240" w:lineRule="atLeast"/>
        <w:jc w:val="both"/>
        <w:rPr>
          <w:spacing w:val="-3"/>
          <w:lang w:val="en-GB"/>
        </w:rPr>
      </w:pPr>
    </w:p>
    <w:p w:rsidR="00D128F9" w:rsidRDefault="00D128F9">
      <w:pPr>
        <w:tabs>
          <w:tab w:val="left" w:pos="-720"/>
        </w:tabs>
        <w:suppressAutoHyphens/>
        <w:spacing w:line="240" w:lineRule="atLeast"/>
        <w:jc w:val="both"/>
        <w:rPr>
          <w:spacing w:val="-3"/>
          <w:u w:val="single"/>
          <w:lang w:val="en-GB"/>
        </w:rPr>
      </w:pPr>
      <w:r>
        <w:rPr>
          <w:spacing w:val="-3"/>
          <w:u w:val="single"/>
          <w:lang w:val="en-GB"/>
        </w:rPr>
        <w:t>Select Transcripts of Letterbooks</w:t>
      </w:r>
    </w:p>
    <w:p w:rsidR="00D128F9" w:rsidRDefault="00D128F9">
      <w:pPr>
        <w:tabs>
          <w:tab w:val="left" w:pos="-720"/>
        </w:tabs>
        <w:suppressAutoHyphens/>
        <w:spacing w:line="240" w:lineRule="atLeast"/>
        <w:jc w:val="both"/>
        <w:rPr>
          <w:spacing w:val="-3"/>
          <w:lang w:val="en-GB"/>
        </w:rPr>
      </w:pPr>
    </w:p>
    <w:p w:rsidR="00D128F9" w:rsidRDefault="00D128F9">
      <w:pPr>
        <w:tabs>
          <w:tab w:val="left" w:pos="-720"/>
        </w:tabs>
        <w:suppressAutoHyphens/>
        <w:spacing w:line="240" w:lineRule="atLeast"/>
        <w:jc w:val="both"/>
        <w:rPr>
          <w:spacing w:val="-3"/>
          <w:lang w:val="en-GB"/>
        </w:rPr>
      </w:pPr>
      <w:r>
        <w:rPr>
          <w:spacing w:val="-3"/>
          <w:lang w:val="en-GB"/>
        </w:rPr>
        <w:t>6</w:t>
      </w:r>
      <w:r>
        <w:rPr>
          <w:spacing w:val="-3"/>
          <w:lang w:val="en-GB"/>
        </w:rPr>
        <w:tab/>
        <w:t>1</w:t>
      </w:r>
      <w:r>
        <w:rPr>
          <w:spacing w:val="-3"/>
          <w:lang w:val="en-GB"/>
        </w:rPr>
        <w:tab/>
      </w:r>
      <w:r>
        <w:rPr>
          <w:spacing w:val="-3"/>
          <w:lang w:val="en-GB"/>
        </w:rPr>
        <w:tab/>
        <w:t>22 December, 1787 - 23 August 1799</w:t>
      </w:r>
    </w:p>
    <w:p w:rsidR="00D128F9" w:rsidRDefault="00D128F9">
      <w:pPr>
        <w:tabs>
          <w:tab w:val="left" w:pos="-720"/>
        </w:tabs>
        <w:suppressAutoHyphens/>
        <w:spacing w:line="240" w:lineRule="atLeast"/>
        <w:jc w:val="both"/>
        <w:rPr>
          <w:spacing w:val="-3"/>
          <w:lang w:val="en-GB"/>
        </w:rPr>
      </w:pPr>
    </w:p>
    <w:p w:rsidR="00D128F9" w:rsidRDefault="00D128F9">
      <w:pPr>
        <w:tabs>
          <w:tab w:val="left" w:pos="-720"/>
        </w:tabs>
        <w:suppressAutoHyphens/>
        <w:spacing w:line="240" w:lineRule="atLeast"/>
        <w:jc w:val="both"/>
        <w:rPr>
          <w:spacing w:val="-3"/>
          <w:lang w:val="en-GB"/>
        </w:rPr>
      </w:pPr>
      <w:r>
        <w:rPr>
          <w:spacing w:val="-3"/>
          <w:lang w:val="en-GB"/>
        </w:rPr>
        <w:tab/>
        <w:t>2</w:t>
      </w:r>
      <w:r>
        <w:rPr>
          <w:spacing w:val="-3"/>
          <w:lang w:val="en-GB"/>
        </w:rPr>
        <w:tab/>
      </w:r>
      <w:r>
        <w:rPr>
          <w:spacing w:val="-3"/>
          <w:lang w:val="en-GB"/>
        </w:rPr>
        <w:tab/>
        <w:t>10 August, 1798 - March, 1807</w:t>
      </w:r>
    </w:p>
    <w:p w:rsidR="00D128F9" w:rsidRDefault="00D128F9">
      <w:pPr>
        <w:tabs>
          <w:tab w:val="left" w:pos="-720"/>
        </w:tabs>
        <w:suppressAutoHyphens/>
        <w:spacing w:line="240" w:lineRule="atLeast"/>
        <w:jc w:val="both"/>
        <w:rPr>
          <w:spacing w:val="-3"/>
          <w:lang w:val="en-GB"/>
        </w:rPr>
      </w:pPr>
    </w:p>
    <w:p w:rsidR="00D128F9" w:rsidRDefault="00D128F9">
      <w:pPr>
        <w:tabs>
          <w:tab w:val="left" w:pos="-720"/>
        </w:tabs>
        <w:suppressAutoHyphens/>
        <w:spacing w:line="240" w:lineRule="atLeast"/>
        <w:jc w:val="both"/>
        <w:rPr>
          <w:spacing w:val="-3"/>
          <w:lang w:val="en-GB"/>
        </w:rPr>
      </w:pPr>
      <w:r>
        <w:rPr>
          <w:spacing w:val="-3"/>
          <w:lang w:val="en-GB"/>
        </w:rPr>
        <w:tab/>
        <w:t>3</w:t>
      </w:r>
      <w:r>
        <w:rPr>
          <w:spacing w:val="-3"/>
          <w:lang w:val="en-GB"/>
        </w:rPr>
        <w:tab/>
      </w:r>
      <w:r>
        <w:rPr>
          <w:spacing w:val="-3"/>
          <w:lang w:val="en-GB"/>
        </w:rPr>
        <w:tab/>
        <w:t>14 March, 1807 - 15 March, 1808</w:t>
      </w:r>
    </w:p>
    <w:p w:rsidR="00D128F9" w:rsidRDefault="00D128F9">
      <w:pPr>
        <w:tabs>
          <w:tab w:val="left" w:pos="-720"/>
        </w:tabs>
        <w:suppressAutoHyphens/>
        <w:spacing w:line="240" w:lineRule="atLeast"/>
        <w:jc w:val="both"/>
        <w:rPr>
          <w:spacing w:val="-3"/>
          <w:lang w:val="en-GB"/>
        </w:rPr>
      </w:pPr>
    </w:p>
    <w:p w:rsidR="00D128F9" w:rsidRDefault="00D128F9">
      <w:pPr>
        <w:tabs>
          <w:tab w:val="left" w:pos="-720"/>
        </w:tabs>
        <w:suppressAutoHyphens/>
        <w:spacing w:line="240" w:lineRule="atLeast"/>
        <w:jc w:val="both"/>
        <w:rPr>
          <w:spacing w:val="-3"/>
          <w:lang w:val="en-GB"/>
        </w:rPr>
      </w:pPr>
      <w:r>
        <w:rPr>
          <w:spacing w:val="-3"/>
          <w:lang w:val="en-GB"/>
        </w:rPr>
        <w:tab/>
      </w:r>
      <w:r>
        <w:rPr>
          <w:spacing w:val="-3"/>
          <w:lang w:val="en-GB"/>
        </w:rPr>
        <w:tab/>
      </w:r>
      <w:r>
        <w:rPr>
          <w:spacing w:val="-3"/>
          <w:lang w:val="en-GB"/>
        </w:rPr>
        <w:tab/>
        <w:t>18 January, 1786 - 24 July, 1786</w:t>
      </w:r>
    </w:p>
    <w:p w:rsidR="00D128F9" w:rsidRDefault="00D128F9">
      <w:pPr>
        <w:tabs>
          <w:tab w:val="left" w:pos="-720"/>
        </w:tabs>
        <w:suppressAutoHyphens/>
        <w:spacing w:line="240" w:lineRule="atLeast"/>
        <w:jc w:val="both"/>
        <w:rPr>
          <w:spacing w:val="-3"/>
          <w:lang w:val="en-GB"/>
        </w:rPr>
      </w:pPr>
    </w:p>
    <w:p w:rsidR="00D128F9" w:rsidRDefault="00D128F9">
      <w:pPr>
        <w:tabs>
          <w:tab w:val="left" w:pos="-720"/>
        </w:tabs>
        <w:suppressAutoHyphens/>
        <w:spacing w:line="240" w:lineRule="atLeast"/>
        <w:jc w:val="both"/>
        <w:rPr>
          <w:spacing w:val="-3"/>
          <w:lang w:val="en-GB"/>
        </w:rPr>
      </w:pPr>
      <w:r>
        <w:rPr>
          <w:spacing w:val="-3"/>
          <w:lang w:val="en-GB"/>
        </w:rPr>
        <w:tab/>
      </w:r>
      <w:r>
        <w:rPr>
          <w:spacing w:val="-3"/>
          <w:lang w:val="en-GB"/>
        </w:rPr>
        <w:tab/>
      </w:r>
      <w:r>
        <w:rPr>
          <w:spacing w:val="-3"/>
          <w:lang w:val="en-GB"/>
        </w:rPr>
        <w:tab/>
        <w:t>3 May, 1797 - 2 March, 1799</w:t>
      </w:r>
    </w:p>
    <w:p w:rsidR="00D128F9" w:rsidRDefault="00D128F9">
      <w:pPr>
        <w:tabs>
          <w:tab w:val="left" w:pos="-720"/>
        </w:tabs>
        <w:suppressAutoHyphens/>
        <w:spacing w:line="240" w:lineRule="atLeast"/>
        <w:jc w:val="both"/>
        <w:rPr>
          <w:spacing w:val="-3"/>
          <w:lang w:val="en-GB"/>
        </w:rPr>
      </w:pPr>
    </w:p>
    <w:p w:rsidR="00D128F9" w:rsidRDefault="00D128F9">
      <w:pPr>
        <w:tabs>
          <w:tab w:val="left" w:pos="-720"/>
        </w:tabs>
        <w:suppressAutoHyphens/>
        <w:spacing w:line="240" w:lineRule="atLeast"/>
        <w:jc w:val="both"/>
        <w:rPr>
          <w:spacing w:val="-3"/>
          <w:lang w:val="en-GB"/>
        </w:rPr>
      </w:pPr>
      <w:r>
        <w:rPr>
          <w:spacing w:val="-3"/>
          <w:lang w:val="en-GB"/>
        </w:rPr>
        <w:tab/>
        <w:t>4</w:t>
      </w:r>
      <w:r>
        <w:rPr>
          <w:spacing w:val="-3"/>
          <w:lang w:val="en-GB"/>
        </w:rPr>
        <w:tab/>
      </w:r>
      <w:r>
        <w:rPr>
          <w:spacing w:val="-3"/>
          <w:lang w:val="en-GB"/>
        </w:rPr>
        <w:tab/>
        <w:t>18 May, 1809 - 26 February, 1812</w:t>
      </w:r>
    </w:p>
    <w:p w:rsidR="00D128F9" w:rsidRDefault="00D128F9">
      <w:pPr>
        <w:tabs>
          <w:tab w:val="left" w:pos="-720"/>
        </w:tabs>
        <w:suppressAutoHyphens/>
        <w:spacing w:line="240" w:lineRule="atLeast"/>
        <w:jc w:val="both"/>
        <w:rPr>
          <w:spacing w:val="-3"/>
          <w:lang w:val="en-GB"/>
        </w:rPr>
      </w:pPr>
    </w:p>
    <w:p w:rsidR="00D128F9" w:rsidRDefault="00D128F9">
      <w:pPr>
        <w:tabs>
          <w:tab w:val="left" w:pos="-720"/>
        </w:tabs>
        <w:suppressAutoHyphens/>
        <w:spacing w:line="240" w:lineRule="atLeast"/>
        <w:jc w:val="both"/>
        <w:rPr>
          <w:spacing w:val="-3"/>
          <w:lang w:val="en-GB"/>
        </w:rPr>
      </w:pPr>
      <w:r>
        <w:rPr>
          <w:spacing w:val="-3"/>
          <w:lang w:val="en-GB"/>
        </w:rPr>
        <w:tab/>
        <w:t>5</w:t>
      </w:r>
      <w:r>
        <w:rPr>
          <w:spacing w:val="-3"/>
          <w:lang w:val="en-GB"/>
        </w:rPr>
        <w:tab/>
      </w:r>
      <w:r>
        <w:rPr>
          <w:spacing w:val="-3"/>
          <w:lang w:val="en-GB"/>
        </w:rPr>
        <w:tab/>
        <w:t>Business Correspondence, 1799 - 1802</w:t>
      </w:r>
    </w:p>
    <w:p w:rsidR="00D128F9" w:rsidRDefault="00D128F9">
      <w:pPr>
        <w:tabs>
          <w:tab w:val="left" w:pos="-720"/>
        </w:tabs>
        <w:suppressAutoHyphens/>
        <w:spacing w:line="240" w:lineRule="atLeast"/>
        <w:jc w:val="both"/>
        <w:rPr>
          <w:spacing w:val="-3"/>
          <w:lang w:val="en-GB"/>
        </w:rPr>
      </w:pPr>
    </w:p>
    <w:p w:rsidR="00D128F9" w:rsidRDefault="00D128F9">
      <w:pPr>
        <w:tabs>
          <w:tab w:val="left" w:pos="-720"/>
        </w:tabs>
        <w:suppressAutoHyphens/>
        <w:spacing w:line="240" w:lineRule="atLeast"/>
        <w:jc w:val="both"/>
        <w:rPr>
          <w:spacing w:val="-3"/>
          <w:lang w:val="en-GB"/>
        </w:rPr>
      </w:pPr>
      <w:r>
        <w:rPr>
          <w:spacing w:val="-3"/>
          <w:lang w:val="en-GB"/>
        </w:rPr>
        <w:tab/>
        <w:t>6</w:t>
      </w:r>
      <w:r>
        <w:rPr>
          <w:spacing w:val="-3"/>
          <w:lang w:val="en-GB"/>
        </w:rPr>
        <w:tab/>
      </w:r>
      <w:r>
        <w:rPr>
          <w:spacing w:val="-3"/>
          <w:lang w:val="en-GB"/>
        </w:rPr>
        <w:tab/>
        <w:t>Manuscript Copy of "A Journal of an Expedition</w:t>
      </w:r>
    </w:p>
    <w:p w:rsidR="00D128F9" w:rsidRDefault="00D128F9">
      <w:pPr>
        <w:tabs>
          <w:tab w:val="left" w:pos="-720"/>
        </w:tabs>
        <w:suppressAutoHyphens/>
        <w:spacing w:line="240" w:lineRule="atLeast"/>
        <w:jc w:val="both"/>
        <w:rPr>
          <w:spacing w:val="-3"/>
          <w:lang w:val="en-GB"/>
        </w:rPr>
      </w:pPr>
      <w:r>
        <w:rPr>
          <w:spacing w:val="-3"/>
          <w:lang w:val="en-GB"/>
        </w:rPr>
        <w:tab/>
      </w:r>
      <w:r>
        <w:rPr>
          <w:spacing w:val="-3"/>
          <w:lang w:val="en-GB"/>
        </w:rPr>
        <w:tab/>
      </w:r>
      <w:r>
        <w:rPr>
          <w:spacing w:val="-3"/>
          <w:lang w:val="en-GB"/>
        </w:rPr>
        <w:tab/>
        <w:t>into the Indian Country, 1779'.</w:t>
      </w:r>
    </w:p>
    <w:p w:rsidR="00D128F9" w:rsidRDefault="00D128F9">
      <w:pPr>
        <w:tabs>
          <w:tab w:val="left" w:pos="-720"/>
        </w:tabs>
        <w:suppressAutoHyphens/>
        <w:spacing w:line="240" w:lineRule="atLeast"/>
        <w:jc w:val="both"/>
        <w:rPr>
          <w:spacing w:val="-3"/>
          <w:lang w:val="en-GB"/>
        </w:rPr>
      </w:pPr>
    </w:p>
    <w:p w:rsidR="00D128F9" w:rsidRDefault="00D128F9">
      <w:pPr>
        <w:tabs>
          <w:tab w:val="left" w:pos="-720"/>
        </w:tabs>
        <w:suppressAutoHyphens/>
        <w:spacing w:line="240" w:lineRule="atLeast"/>
        <w:jc w:val="both"/>
        <w:rPr>
          <w:spacing w:val="-3"/>
          <w:lang w:val="en-GB"/>
        </w:rPr>
      </w:pPr>
      <w:r>
        <w:rPr>
          <w:spacing w:val="-3"/>
          <w:lang w:val="en-GB"/>
        </w:rPr>
        <w:t>7</w:t>
      </w:r>
      <w:r>
        <w:rPr>
          <w:spacing w:val="-3"/>
          <w:lang w:val="en-GB"/>
        </w:rPr>
        <w:tab/>
        <w:t>1</w:t>
      </w:r>
      <w:r>
        <w:rPr>
          <w:spacing w:val="-3"/>
          <w:lang w:val="en-GB"/>
        </w:rPr>
        <w:tab/>
      </w:r>
      <w:r>
        <w:rPr>
          <w:spacing w:val="-3"/>
          <w:lang w:val="en-GB"/>
        </w:rPr>
        <w:tab/>
        <w:t>Ledger of Accounts 1791 - 1798 with area families,</w:t>
      </w:r>
    </w:p>
    <w:p w:rsidR="00D128F9" w:rsidRDefault="00D128F9">
      <w:pPr>
        <w:tabs>
          <w:tab w:val="left" w:pos="-720"/>
        </w:tabs>
        <w:suppressAutoHyphens/>
        <w:spacing w:line="240" w:lineRule="atLeast"/>
        <w:jc w:val="both"/>
        <w:rPr>
          <w:spacing w:val="-3"/>
          <w:lang w:val="en-GB"/>
        </w:rPr>
      </w:pPr>
      <w:r>
        <w:rPr>
          <w:spacing w:val="-3"/>
          <w:lang w:val="en-GB"/>
        </w:rPr>
        <w:tab/>
      </w:r>
      <w:r>
        <w:rPr>
          <w:spacing w:val="-3"/>
          <w:lang w:val="en-GB"/>
        </w:rPr>
        <w:tab/>
      </w:r>
      <w:r>
        <w:rPr>
          <w:spacing w:val="-3"/>
          <w:lang w:val="en-GB"/>
        </w:rPr>
        <w:tab/>
        <w:t xml:space="preserve">including Rev. John Stuart, the Fairfields and </w:t>
      </w:r>
      <w:r>
        <w:rPr>
          <w:spacing w:val="-3"/>
          <w:lang w:val="en-GB"/>
        </w:rPr>
        <w:tab/>
      </w:r>
      <w:r>
        <w:rPr>
          <w:spacing w:val="-3"/>
          <w:lang w:val="en-GB"/>
        </w:rPr>
        <w:tab/>
      </w:r>
      <w:r>
        <w:rPr>
          <w:spacing w:val="-3"/>
          <w:lang w:val="en-GB"/>
        </w:rPr>
        <w:tab/>
      </w:r>
      <w:r>
        <w:rPr>
          <w:spacing w:val="-3"/>
          <w:lang w:val="en-GB"/>
        </w:rPr>
        <w:tab/>
        <w:t>others.[Moved to F3 D7]</w:t>
      </w:r>
    </w:p>
    <w:p w:rsidR="00D128F9" w:rsidRDefault="00D128F9">
      <w:pPr>
        <w:tabs>
          <w:tab w:val="left" w:pos="-720"/>
        </w:tabs>
        <w:suppressAutoHyphens/>
        <w:spacing w:line="240" w:lineRule="atLeast"/>
        <w:jc w:val="both"/>
        <w:rPr>
          <w:spacing w:val="-3"/>
          <w:lang w:val="en-GB"/>
        </w:rPr>
      </w:pPr>
    </w:p>
    <w:p w:rsidR="00D128F9" w:rsidRDefault="00D128F9">
      <w:pPr>
        <w:tabs>
          <w:tab w:val="left" w:pos="-720"/>
        </w:tabs>
        <w:suppressAutoHyphens/>
        <w:spacing w:line="240" w:lineRule="atLeast"/>
        <w:jc w:val="both"/>
        <w:rPr>
          <w:spacing w:val="-3"/>
          <w:lang w:val="en-GB"/>
        </w:rPr>
      </w:pPr>
      <w:r>
        <w:rPr>
          <w:spacing w:val="-3"/>
          <w:lang w:val="en-GB"/>
        </w:rPr>
        <w:t>8</w:t>
      </w:r>
      <w:r>
        <w:rPr>
          <w:spacing w:val="-3"/>
          <w:lang w:val="en-GB"/>
        </w:rPr>
        <w:tab/>
        <w:t>2</w:t>
      </w:r>
      <w:r>
        <w:rPr>
          <w:spacing w:val="-3"/>
          <w:lang w:val="en-GB"/>
        </w:rPr>
        <w:tab/>
      </w:r>
      <w:r>
        <w:rPr>
          <w:spacing w:val="-3"/>
          <w:lang w:val="en-GB"/>
        </w:rPr>
        <w:tab/>
        <w:t xml:space="preserve">"Packing Book 1810"  Accounts of the sloop </w:t>
      </w:r>
    </w:p>
    <w:p w:rsidR="00D128F9" w:rsidRDefault="00D128F9">
      <w:pPr>
        <w:tabs>
          <w:tab w:val="left" w:pos="-720"/>
        </w:tabs>
        <w:suppressAutoHyphens/>
        <w:spacing w:line="240" w:lineRule="atLeast"/>
        <w:jc w:val="both"/>
        <w:rPr>
          <w:spacing w:val="-3"/>
          <w:lang w:val="en-GB"/>
        </w:rPr>
      </w:pPr>
      <w:r>
        <w:rPr>
          <w:spacing w:val="-3"/>
          <w:lang w:val="en-GB"/>
        </w:rPr>
        <w:tab/>
      </w:r>
      <w:r>
        <w:rPr>
          <w:spacing w:val="-3"/>
          <w:lang w:val="en-GB"/>
        </w:rPr>
        <w:tab/>
      </w:r>
      <w:r>
        <w:rPr>
          <w:spacing w:val="-3"/>
          <w:lang w:val="en-GB"/>
        </w:rPr>
        <w:tab/>
        <w:t xml:space="preserve">"Elizabeth", 1807 - 1808, other accounts with </w:t>
      </w:r>
    </w:p>
    <w:p w:rsidR="00D128F9" w:rsidRDefault="00D128F9">
      <w:pPr>
        <w:tabs>
          <w:tab w:val="left" w:pos="-720"/>
        </w:tabs>
        <w:suppressAutoHyphens/>
        <w:spacing w:line="240" w:lineRule="atLeast"/>
        <w:jc w:val="both"/>
        <w:rPr>
          <w:spacing w:val="-3"/>
          <w:lang w:val="en-GB"/>
        </w:rPr>
      </w:pPr>
      <w:r>
        <w:rPr>
          <w:spacing w:val="-3"/>
          <w:lang w:val="en-GB"/>
        </w:rPr>
        <w:tab/>
      </w:r>
      <w:r>
        <w:rPr>
          <w:spacing w:val="-3"/>
          <w:lang w:val="en-GB"/>
        </w:rPr>
        <w:tab/>
      </w:r>
      <w:r>
        <w:rPr>
          <w:spacing w:val="-3"/>
          <w:lang w:val="en-GB"/>
        </w:rPr>
        <w:tab/>
        <w:t>Mr. Richardson, Mr. Fairfield, and for the House</w:t>
      </w:r>
    </w:p>
    <w:p w:rsidR="00D128F9" w:rsidRDefault="00D128F9">
      <w:pPr>
        <w:tabs>
          <w:tab w:val="left" w:pos="-720"/>
        </w:tabs>
        <w:suppressAutoHyphens/>
        <w:spacing w:line="240" w:lineRule="atLeast"/>
        <w:jc w:val="both"/>
        <w:rPr>
          <w:spacing w:val="-3"/>
          <w:lang w:val="en-GB"/>
        </w:rPr>
      </w:pPr>
      <w:r>
        <w:rPr>
          <w:spacing w:val="-3"/>
          <w:lang w:val="en-GB"/>
        </w:rPr>
        <w:tab/>
      </w:r>
      <w:r>
        <w:rPr>
          <w:spacing w:val="-3"/>
          <w:lang w:val="en-GB"/>
        </w:rPr>
        <w:tab/>
      </w:r>
      <w:r>
        <w:rPr>
          <w:spacing w:val="-3"/>
          <w:lang w:val="en-GB"/>
        </w:rPr>
        <w:tab/>
        <w:t>at the Mills, to 1812.</w:t>
      </w:r>
    </w:p>
    <w:p w:rsidR="00D128F9" w:rsidRDefault="00D128F9">
      <w:pPr>
        <w:tabs>
          <w:tab w:val="left" w:pos="-720"/>
        </w:tabs>
        <w:suppressAutoHyphens/>
        <w:spacing w:line="240" w:lineRule="atLeast"/>
        <w:jc w:val="both"/>
        <w:rPr>
          <w:spacing w:val="-3"/>
          <w:u w:val="single"/>
          <w:lang w:val="en-GB"/>
        </w:rPr>
      </w:pPr>
      <w:r>
        <w:rPr>
          <w:spacing w:val="-3"/>
          <w:lang w:val="en-GB"/>
        </w:rPr>
        <w:br w:type="page"/>
      </w:r>
      <w:r>
        <w:rPr>
          <w:spacing w:val="-3"/>
          <w:u w:val="single"/>
          <w:lang w:val="en-GB"/>
        </w:rPr>
        <w:lastRenderedPageBreak/>
        <w:t>JOHN SOLOMON CARTWRIGHT</w:t>
      </w:r>
    </w:p>
    <w:p w:rsidR="00D128F9" w:rsidRDefault="00D128F9">
      <w:pPr>
        <w:tabs>
          <w:tab w:val="left" w:pos="-720"/>
        </w:tabs>
        <w:suppressAutoHyphens/>
        <w:spacing w:line="240" w:lineRule="atLeast"/>
        <w:jc w:val="both"/>
        <w:rPr>
          <w:spacing w:val="-3"/>
          <w:u w:val="single"/>
          <w:lang w:val="en-GB"/>
        </w:rPr>
      </w:pPr>
    </w:p>
    <w:p w:rsidR="00D128F9" w:rsidRDefault="00D128F9">
      <w:pPr>
        <w:tabs>
          <w:tab w:val="left" w:pos="-720"/>
        </w:tabs>
        <w:suppressAutoHyphens/>
        <w:spacing w:line="240" w:lineRule="atLeast"/>
        <w:jc w:val="both"/>
        <w:rPr>
          <w:spacing w:val="-3"/>
          <w:u w:val="single"/>
          <w:lang w:val="en-GB"/>
        </w:rPr>
      </w:pPr>
      <w:r>
        <w:rPr>
          <w:spacing w:val="-3"/>
          <w:u w:val="single"/>
          <w:lang w:val="en-GB"/>
        </w:rPr>
        <w:t>BIOGRAPHICAL SKETCH</w:t>
      </w:r>
    </w:p>
    <w:p w:rsidR="00D128F9" w:rsidRDefault="00D128F9">
      <w:pPr>
        <w:tabs>
          <w:tab w:val="left" w:pos="-720"/>
        </w:tabs>
        <w:suppressAutoHyphens/>
        <w:spacing w:line="240" w:lineRule="atLeast"/>
        <w:jc w:val="both"/>
        <w:rPr>
          <w:spacing w:val="-3"/>
          <w:u w:val="single"/>
          <w:lang w:val="en-GB"/>
        </w:rPr>
      </w:pPr>
    </w:p>
    <w:p w:rsidR="00D128F9" w:rsidRDefault="00D128F9">
      <w:pPr>
        <w:tabs>
          <w:tab w:val="left" w:pos="-720"/>
        </w:tabs>
        <w:suppressAutoHyphens/>
        <w:spacing w:line="240" w:lineRule="atLeast"/>
        <w:jc w:val="both"/>
        <w:rPr>
          <w:spacing w:val="-3"/>
          <w:lang w:val="en-GB"/>
        </w:rPr>
      </w:pPr>
      <w:r>
        <w:rPr>
          <w:spacing w:val="-3"/>
          <w:lang w:val="en-GB"/>
        </w:rPr>
        <w:t>John Solomon Cartwright (1804-1845) was born in Kingston, Upper Canada.  He was the son of the Hon. Richard Cartwright and the twin brother of Rev. Robert Cartwright.  John Cartwright studied law in York (Toronto) and later at Lincoln's Inn, London.  He became the president of the Commercial Bank of Kingston in 1831.  In 1836 he was elected to the Legislative Assembly of Upper Canada and in 1841 to the Legislative Assembly of United Canada for Lennox and Addington.  He was opposed to the Union of 1840 and to responsible government.  In 1842 he was offered the position of Solicitor General for Governor General Sir Charles Bagot.  Cartwright declined the offer on the grounds that he refused to hold office subject to the verdict of a popular majority.  He strongly believed that responsible government was inconsistent with Canada's status as a British colony.</w:t>
      </w:r>
    </w:p>
    <w:p w:rsidR="00D128F9" w:rsidRDefault="00D128F9">
      <w:pPr>
        <w:tabs>
          <w:tab w:val="left" w:pos="-720"/>
        </w:tabs>
        <w:suppressAutoHyphens/>
        <w:spacing w:line="240" w:lineRule="atLeast"/>
        <w:jc w:val="both"/>
        <w:rPr>
          <w:spacing w:val="-3"/>
          <w:lang w:val="en-GB"/>
        </w:rPr>
      </w:pPr>
    </w:p>
    <w:p w:rsidR="00D128F9" w:rsidRDefault="00D128F9">
      <w:pPr>
        <w:tabs>
          <w:tab w:val="left" w:pos="-720"/>
        </w:tabs>
        <w:suppressAutoHyphens/>
        <w:spacing w:line="240" w:lineRule="atLeast"/>
        <w:jc w:val="both"/>
        <w:rPr>
          <w:spacing w:val="-3"/>
          <w:u w:val="single"/>
          <w:lang w:val="en-GB"/>
        </w:rPr>
      </w:pPr>
      <w:r>
        <w:rPr>
          <w:spacing w:val="-3"/>
          <w:lang w:val="en-GB"/>
        </w:rPr>
        <w:br w:type="page"/>
      </w:r>
      <w:r>
        <w:rPr>
          <w:spacing w:val="-3"/>
          <w:u w:val="single"/>
          <w:lang w:val="en-GB"/>
        </w:rPr>
        <w:lastRenderedPageBreak/>
        <w:t>GENERAL DESCRIPTION OF THE PAPERS</w:t>
      </w:r>
    </w:p>
    <w:p w:rsidR="00D128F9" w:rsidRDefault="00D128F9">
      <w:pPr>
        <w:tabs>
          <w:tab w:val="left" w:pos="-720"/>
        </w:tabs>
        <w:suppressAutoHyphens/>
        <w:spacing w:line="240" w:lineRule="atLeast"/>
        <w:jc w:val="both"/>
        <w:rPr>
          <w:spacing w:val="-3"/>
          <w:u w:val="single"/>
          <w:lang w:val="en-GB"/>
        </w:rPr>
      </w:pPr>
    </w:p>
    <w:p w:rsidR="00D128F9" w:rsidRDefault="00D128F9">
      <w:pPr>
        <w:tabs>
          <w:tab w:val="left" w:pos="-720"/>
        </w:tabs>
        <w:suppressAutoHyphens/>
        <w:spacing w:line="240" w:lineRule="atLeast"/>
        <w:jc w:val="both"/>
        <w:rPr>
          <w:spacing w:val="-3"/>
          <w:lang w:val="en-GB"/>
        </w:rPr>
      </w:pPr>
      <w:r>
        <w:rPr>
          <w:spacing w:val="-3"/>
          <w:lang w:val="en-GB"/>
        </w:rPr>
        <w:t>The papers of John Solomon Cartwright comprise 15 inches of correspondence, business papers, legal papers and posthumous</w:t>
      </w:r>
    </w:p>
    <w:p w:rsidR="00D128F9" w:rsidRDefault="00D128F9">
      <w:pPr>
        <w:tabs>
          <w:tab w:val="left" w:pos="-720"/>
        </w:tabs>
        <w:suppressAutoHyphens/>
        <w:spacing w:line="240" w:lineRule="atLeast"/>
        <w:jc w:val="both"/>
        <w:rPr>
          <w:spacing w:val="-3"/>
          <w:lang w:val="en-GB"/>
        </w:rPr>
      </w:pPr>
      <w:r>
        <w:rPr>
          <w:spacing w:val="-3"/>
          <w:lang w:val="en-GB"/>
        </w:rPr>
        <w:t>papers.  The correspondence has been divided into two series.  The public correspondence covers the period from c.1832-44 and the business correspondence covers the period from c.1822-44.  The legal and posthumous papers each occupy one file.</w:t>
      </w:r>
    </w:p>
    <w:p w:rsidR="00D128F9" w:rsidRDefault="00D128F9">
      <w:pPr>
        <w:tabs>
          <w:tab w:val="left" w:pos="-720"/>
        </w:tabs>
        <w:suppressAutoHyphens/>
        <w:spacing w:line="240" w:lineRule="atLeast"/>
        <w:jc w:val="both"/>
        <w:rPr>
          <w:spacing w:val="-3"/>
          <w:lang w:val="en-GB"/>
        </w:rPr>
      </w:pPr>
    </w:p>
    <w:p w:rsidR="00D128F9" w:rsidRDefault="00D128F9">
      <w:pPr>
        <w:tabs>
          <w:tab w:val="left" w:pos="-720"/>
        </w:tabs>
        <w:suppressAutoHyphens/>
        <w:spacing w:line="240" w:lineRule="atLeast"/>
        <w:jc w:val="both"/>
        <w:rPr>
          <w:spacing w:val="-3"/>
          <w:lang w:val="en-GB"/>
        </w:rPr>
      </w:pPr>
      <w:r>
        <w:rPr>
          <w:spacing w:val="-3"/>
          <w:lang w:val="en-GB"/>
        </w:rPr>
        <w:br w:type="page"/>
      </w:r>
      <w:r>
        <w:rPr>
          <w:spacing w:val="-3"/>
          <w:lang w:val="en-GB"/>
        </w:rPr>
        <w:lastRenderedPageBreak/>
        <w:t>JOHN SOLOMON CARTWRIGHT</w:t>
      </w:r>
    </w:p>
    <w:p w:rsidR="00D128F9" w:rsidRDefault="00D128F9">
      <w:pPr>
        <w:tabs>
          <w:tab w:val="left" w:pos="-720"/>
        </w:tabs>
        <w:suppressAutoHyphens/>
        <w:spacing w:line="240" w:lineRule="atLeast"/>
        <w:jc w:val="both"/>
        <w:rPr>
          <w:spacing w:val="-3"/>
          <w:lang w:val="en-GB"/>
        </w:rPr>
      </w:pPr>
    </w:p>
    <w:p w:rsidR="00D128F9" w:rsidRDefault="00D128F9">
      <w:pPr>
        <w:tabs>
          <w:tab w:val="left" w:pos="-720"/>
        </w:tabs>
        <w:suppressAutoHyphens/>
        <w:spacing w:line="240" w:lineRule="atLeast"/>
        <w:jc w:val="both"/>
        <w:rPr>
          <w:spacing w:val="-3"/>
          <w:lang w:val="en-GB"/>
        </w:rPr>
      </w:pPr>
      <w:r>
        <w:rPr>
          <w:spacing w:val="-3"/>
          <w:lang w:val="en-GB"/>
        </w:rPr>
        <w:t>Box</w:t>
      </w:r>
      <w:r>
        <w:rPr>
          <w:spacing w:val="-3"/>
          <w:lang w:val="en-GB"/>
        </w:rPr>
        <w:tab/>
        <w:t>Folder</w:t>
      </w:r>
      <w:r>
        <w:rPr>
          <w:spacing w:val="-3"/>
          <w:lang w:val="en-GB"/>
        </w:rPr>
        <w:tab/>
        <w:t>Title</w:t>
      </w:r>
    </w:p>
    <w:p w:rsidR="00D128F9" w:rsidRDefault="00D128F9">
      <w:pPr>
        <w:tabs>
          <w:tab w:val="left" w:pos="-720"/>
        </w:tabs>
        <w:suppressAutoHyphens/>
        <w:spacing w:line="240" w:lineRule="atLeast"/>
        <w:jc w:val="both"/>
        <w:rPr>
          <w:spacing w:val="-3"/>
          <w:lang w:val="en-GB"/>
        </w:rPr>
      </w:pPr>
    </w:p>
    <w:p w:rsidR="00D128F9" w:rsidRDefault="00D128F9">
      <w:pPr>
        <w:tabs>
          <w:tab w:val="left" w:pos="-720"/>
        </w:tabs>
        <w:suppressAutoHyphens/>
        <w:spacing w:line="240" w:lineRule="atLeast"/>
        <w:jc w:val="both"/>
        <w:rPr>
          <w:spacing w:val="-3"/>
          <w:lang w:val="en-GB"/>
        </w:rPr>
      </w:pPr>
      <w:r>
        <w:rPr>
          <w:spacing w:val="-3"/>
          <w:lang w:val="en-GB"/>
        </w:rPr>
        <w:t>9</w:t>
      </w:r>
      <w:r>
        <w:rPr>
          <w:spacing w:val="-3"/>
          <w:lang w:val="en-GB"/>
        </w:rPr>
        <w:tab/>
        <w:t>1</w:t>
      </w:r>
      <w:r>
        <w:rPr>
          <w:spacing w:val="-3"/>
          <w:lang w:val="en-GB"/>
        </w:rPr>
        <w:tab/>
      </w:r>
      <w:r>
        <w:rPr>
          <w:spacing w:val="-3"/>
          <w:lang w:val="en-GB"/>
        </w:rPr>
        <w:tab/>
        <w:t>Correspondence, Public</w:t>
      </w:r>
      <w:r>
        <w:rPr>
          <w:spacing w:val="-3"/>
          <w:lang w:val="en-GB"/>
        </w:rPr>
        <w:tab/>
        <w:t>n.d.</w:t>
      </w:r>
    </w:p>
    <w:p w:rsidR="00D128F9" w:rsidRDefault="00D128F9">
      <w:pPr>
        <w:tabs>
          <w:tab w:val="left" w:pos="-720"/>
        </w:tabs>
        <w:suppressAutoHyphens/>
        <w:spacing w:line="240" w:lineRule="atLeast"/>
        <w:jc w:val="both"/>
        <w:rPr>
          <w:spacing w:val="-3"/>
          <w:lang w:val="en-GB"/>
        </w:rPr>
      </w:pPr>
    </w:p>
    <w:p w:rsidR="00D128F9" w:rsidRDefault="00D128F9">
      <w:pPr>
        <w:tabs>
          <w:tab w:val="left" w:pos="-720"/>
        </w:tabs>
        <w:suppressAutoHyphens/>
        <w:spacing w:line="240" w:lineRule="atLeast"/>
        <w:jc w:val="both"/>
        <w:rPr>
          <w:spacing w:val="-3"/>
          <w:lang w:val="en-GB"/>
        </w:rPr>
      </w:pPr>
      <w:r>
        <w:rPr>
          <w:spacing w:val="-3"/>
          <w:lang w:val="en-GB"/>
        </w:rPr>
        <w:tab/>
        <w:t>2</w:t>
      </w:r>
      <w:r>
        <w:rPr>
          <w:spacing w:val="-3"/>
          <w:lang w:val="en-GB"/>
        </w:rPr>
        <w:tab/>
      </w:r>
      <w:r>
        <w:rPr>
          <w:spacing w:val="-3"/>
          <w:lang w:val="en-GB"/>
        </w:rPr>
        <w:tab/>
        <w:t>Correspondence, Public</w:t>
      </w:r>
      <w:r>
        <w:rPr>
          <w:spacing w:val="-3"/>
          <w:lang w:val="en-GB"/>
        </w:rPr>
        <w:tab/>
        <w:t>1832-38</w:t>
      </w:r>
    </w:p>
    <w:p w:rsidR="00D128F9" w:rsidRDefault="00D128F9">
      <w:pPr>
        <w:tabs>
          <w:tab w:val="left" w:pos="-720"/>
        </w:tabs>
        <w:suppressAutoHyphens/>
        <w:spacing w:line="240" w:lineRule="atLeast"/>
        <w:jc w:val="both"/>
        <w:rPr>
          <w:spacing w:val="-3"/>
          <w:lang w:val="en-GB"/>
        </w:rPr>
      </w:pPr>
    </w:p>
    <w:p w:rsidR="00D128F9" w:rsidRDefault="00D128F9">
      <w:pPr>
        <w:tabs>
          <w:tab w:val="left" w:pos="-720"/>
        </w:tabs>
        <w:suppressAutoHyphens/>
        <w:spacing w:line="240" w:lineRule="atLeast"/>
        <w:jc w:val="both"/>
        <w:rPr>
          <w:spacing w:val="-3"/>
          <w:lang w:val="en-GB"/>
        </w:rPr>
      </w:pPr>
      <w:r>
        <w:rPr>
          <w:spacing w:val="-3"/>
          <w:lang w:val="en-GB"/>
        </w:rPr>
        <w:tab/>
        <w:t>3</w:t>
      </w:r>
      <w:r>
        <w:rPr>
          <w:spacing w:val="-3"/>
          <w:lang w:val="en-GB"/>
        </w:rPr>
        <w:tab/>
      </w:r>
      <w:r>
        <w:rPr>
          <w:spacing w:val="-3"/>
          <w:lang w:val="en-GB"/>
        </w:rPr>
        <w:tab/>
        <w:t>Correspondence, Public</w:t>
      </w:r>
      <w:r>
        <w:rPr>
          <w:spacing w:val="-3"/>
          <w:lang w:val="en-GB"/>
        </w:rPr>
        <w:tab/>
        <w:t>1839-40</w:t>
      </w:r>
    </w:p>
    <w:p w:rsidR="00D128F9" w:rsidRDefault="00D128F9">
      <w:pPr>
        <w:tabs>
          <w:tab w:val="left" w:pos="-720"/>
        </w:tabs>
        <w:suppressAutoHyphens/>
        <w:spacing w:line="240" w:lineRule="atLeast"/>
        <w:jc w:val="both"/>
        <w:rPr>
          <w:spacing w:val="-3"/>
          <w:lang w:val="en-GB"/>
        </w:rPr>
      </w:pPr>
    </w:p>
    <w:p w:rsidR="00D128F9" w:rsidRDefault="00D128F9">
      <w:pPr>
        <w:tabs>
          <w:tab w:val="left" w:pos="-720"/>
        </w:tabs>
        <w:suppressAutoHyphens/>
        <w:spacing w:line="240" w:lineRule="atLeast"/>
        <w:jc w:val="both"/>
        <w:rPr>
          <w:spacing w:val="-3"/>
          <w:lang w:val="en-GB"/>
        </w:rPr>
      </w:pPr>
      <w:r>
        <w:rPr>
          <w:spacing w:val="-3"/>
          <w:lang w:val="en-GB"/>
        </w:rPr>
        <w:tab/>
        <w:t>4</w:t>
      </w:r>
      <w:r>
        <w:rPr>
          <w:spacing w:val="-3"/>
          <w:lang w:val="en-GB"/>
        </w:rPr>
        <w:tab/>
      </w:r>
      <w:r>
        <w:rPr>
          <w:spacing w:val="-3"/>
          <w:lang w:val="en-GB"/>
        </w:rPr>
        <w:tab/>
        <w:t>Correspondence, Public</w:t>
      </w:r>
      <w:r>
        <w:rPr>
          <w:spacing w:val="-3"/>
          <w:lang w:val="en-GB"/>
        </w:rPr>
        <w:tab/>
        <w:t>1841-44</w:t>
      </w:r>
    </w:p>
    <w:p w:rsidR="00D128F9" w:rsidRDefault="00D128F9">
      <w:pPr>
        <w:tabs>
          <w:tab w:val="left" w:pos="-720"/>
        </w:tabs>
        <w:suppressAutoHyphens/>
        <w:spacing w:line="240" w:lineRule="atLeast"/>
        <w:jc w:val="both"/>
        <w:rPr>
          <w:spacing w:val="-3"/>
          <w:lang w:val="en-GB"/>
        </w:rPr>
      </w:pPr>
    </w:p>
    <w:p w:rsidR="00D128F9" w:rsidRDefault="00D128F9">
      <w:pPr>
        <w:tabs>
          <w:tab w:val="left" w:pos="-720"/>
        </w:tabs>
        <w:suppressAutoHyphens/>
        <w:spacing w:line="240" w:lineRule="atLeast"/>
        <w:jc w:val="both"/>
        <w:rPr>
          <w:spacing w:val="-3"/>
          <w:lang w:val="en-GB"/>
        </w:rPr>
      </w:pPr>
      <w:r>
        <w:rPr>
          <w:spacing w:val="-3"/>
          <w:lang w:val="en-GB"/>
        </w:rPr>
        <w:t>10</w:t>
      </w:r>
      <w:r>
        <w:rPr>
          <w:spacing w:val="-3"/>
          <w:lang w:val="en-GB"/>
        </w:rPr>
        <w:tab/>
        <w:t>5</w:t>
      </w:r>
      <w:r>
        <w:rPr>
          <w:spacing w:val="-3"/>
          <w:lang w:val="en-GB"/>
        </w:rPr>
        <w:tab/>
      </w:r>
      <w:r>
        <w:rPr>
          <w:spacing w:val="-3"/>
          <w:lang w:val="en-GB"/>
        </w:rPr>
        <w:tab/>
        <w:t>Correspondence, Business</w:t>
      </w:r>
      <w:r>
        <w:rPr>
          <w:spacing w:val="-3"/>
          <w:lang w:val="en-GB"/>
        </w:rPr>
        <w:tab/>
        <w:t>n.d.</w:t>
      </w:r>
    </w:p>
    <w:p w:rsidR="00D128F9" w:rsidRDefault="00D128F9">
      <w:pPr>
        <w:tabs>
          <w:tab w:val="left" w:pos="-720"/>
        </w:tabs>
        <w:suppressAutoHyphens/>
        <w:spacing w:line="240" w:lineRule="atLeast"/>
        <w:jc w:val="both"/>
        <w:rPr>
          <w:spacing w:val="-3"/>
          <w:lang w:val="en-GB"/>
        </w:rPr>
      </w:pPr>
      <w:r>
        <w:rPr>
          <w:spacing w:val="-3"/>
          <w:lang w:val="en-GB"/>
        </w:rPr>
        <w:tab/>
      </w:r>
    </w:p>
    <w:p w:rsidR="00D128F9" w:rsidRDefault="00D128F9">
      <w:pPr>
        <w:tabs>
          <w:tab w:val="left" w:pos="-720"/>
        </w:tabs>
        <w:suppressAutoHyphens/>
        <w:spacing w:line="240" w:lineRule="atLeast"/>
        <w:jc w:val="both"/>
        <w:rPr>
          <w:spacing w:val="-3"/>
          <w:lang w:val="en-GB"/>
        </w:rPr>
      </w:pPr>
      <w:r>
        <w:rPr>
          <w:spacing w:val="-3"/>
          <w:lang w:val="en-GB"/>
        </w:rPr>
        <w:tab/>
        <w:t>6</w:t>
      </w:r>
      <w:r>
        <w:rPr>
          <w:spacing w:val="-3"/>
          <w:lang w:val="en-GB"/>
        </w:rPr>
        <w:tab/>
      </w:r>
      <w:r>
        <w:rPr>
          <w:spacing w:val="-3"/>
          <w:lang w:val="en-GB"/>
        </w:rPr>
        <w:tab/>
        <w:t>Correspondence, Business</w:t>
      </w:r>
      <w:r>
        <w:rPr>
          <w:spacing w:val="-3"/>
          <w:lang w:val="en-GB"/>
        </w:rPr>
        <w:tab/>
        <w:t>1822-31</w:t>
      </w:r>
    </w:p>
    <w:p w:rsidR="00D128F9" w:rsidRDefault="00D128F9">
      <w:pPr>
        <w:tabs>
          <w:tab w:val="left" w:pos="-720"/>
        </w:tabs>
        <w:suppressAutoHyphens/>
        <w:spacing w:line="240" w:lineRule="atLeast"/>
        <w:jc w:val="both"/>
        <w:rPr>
          <w:spacing w:val="-3"/>
          <w:lang w:val="en-GB"/>
        </w:rPr>
      </w:pPr>
    </w:p>
    <w:p w:rsidR="00D128F9" w:rsidRDefault="00D128F9">
      <w:pPr>
        <w:tabs>
          <w:tab w:val="left" w:pos="-720"/>
        </w:tabs>
        <w:suppressAutoHyphens/>
        <w:spacing w:line="240" w:lineRule="atLeast"/>
        <w:jc w:val="both"/>
        <w:rPr>
          <w:spacing w:val="-3"/>
          <w:lang w:val="en-GB"/>
        </w:rPr>
      </w:pPr>
      <w:r>
        <w:rPr>
          <w:spacing w:val="-3"/>
          <w:lang w:val="en-GB"/>
        </w:rPr>
        <w:tab/>
        <w:t>7</w:t>
      </w:r>
      <w:r>
        <w:rPr>
          <w:spacing w:val="-3"/>
          <w:lang w:val="en-GB"/>
        </w:rPr>
        <w:tab/>
      </w:r>
      <w:r>
        <w:rPr>
          <w:spacing w:val="-3"/>
          <w:lang w:val="en-GB"/>
        </w:rPr>
        <w:tab/>
        <w:t>Correspondence, Business</w:t>
      </w:r>
      <w:r>
        <w:rPr>
          <w:spacing w:val="-3"/>
          <w:lang w:val="en-GB"/>
        </w:rPr>
        <w:tab/>
        <w:t>1832</w:t>
      </w:r>
    </w:p>
    <w:p w:rsidR="00D128F9" w:rsidRDefault="00D128F9">
      <w:pPr>
        <w:tabs>
          <w:tab w:val="left" w:pos="-720"/>
        </w:tabs>
        <w:suppressAutoHyphens/>
        <w:spacing w:line="240" w:lineRule="atLeast"/>
        <w:jc w:val="both"/>
        <w:rPr>
          <w:spacing w:val="-3"/>
          <w:lang w:val="en-GB"/>
        </w:rPr>
      </w:pPr>
    </w:p>
    <w:p w:rsidR="00D128F9" w:rsidRDefault="00D128F9">
      <w:pPr>
        <w:tabs>
          <w:tab w:val="left" w:pos="-720"/>
        </w:tabs>
        <w:suppressAutoHyphens/>
        <w:spacing w:line="240" w:lineRule="atLeast"/>
        <w:jc w:val="both"/>
        <w:rPr>
          <w:spacing w:val="-3"/>
          <w:lang w:val="en-GB"/>
        </w:rPr>
      </w:pPr>
      <w:r>
        <w:rPr>
          <w:spacing w:val="-3"/>
          <w:lang w:val="en-GB"/>
        </w:rPr>
        <w:tab/>
        <w:t>8</w:t>
      </w:r>
      <w:r>
        <w:rPr>
          <w:spacing w:val="-3"/>
          <w:lang w:val="en-GB"/>
        </w:rPr>
        <w:tab/>
      </w:r>
      <w:r>
        <w:rPr>
          <w:spacing w:val="-3"/>
          <w:lang w:val="en-GB"/>
        </w:rPr>
        <w:tab/>
        <w:t>Correspondence, Business</w:t>
      </w:r>
      <w:r>
        <w:rPr>
          <w:spacing w:val="-3"/>
          <w:lang w:val="en-GB"/>
        </w:rPr>
        <w:tab/>
        <w:t>1833-34</w:t>
      </w:r>
    </w:p>
    <w:p w:rsidR="00D128F9" w:rsidRDefault="00D128F9">
      <w:pPr>
        <w:tabs>
          <w:tab w:val="left" w:pos="-720"/>
        </w:tabs>
        <w:suppressAutoHyphens/>
        <w:spacing w:line="240" w:lineRule="atLeast"/>
        <w:jc w:val="both"/>
        <w:rPr>
          <w:spacing w:val="-3"/>
          <w:lang w:val="en-GB"/>
        </w:rPr>
      </w:pPr>
    </w:p>
    <w:p w:rsidR="00D128F9" w:rsidRDefault="00D128F9">
      <w:pPr>
        <w:tabs>
          <w:tab w:val="left" w:pos="-720"/>
        </w:tabs>
        <w:suppressAutoHyphens/>
        <w:spacing w:line="240" w:lineRule="atLeast"/>
        <w:jc w:val="both"/>
        <w:rPr>
          <w:spacing w:val="-3"/>
          <w:lang w:val="en-GB"/>
        </w:rPr>
      </w:pPr>
      <w:r>
        <w:rPr>
          <w:spacing w:val="-3"/>
          <w:lang w:val="en-GB"/>
        </w:rPr>
        <w:tab/>
        <w:t>9</w:t>
      </w:r>
      <w:r>
        <w:rPr>
          <w:spacing w:val="-3"/>
          <w:lang w:val="en-GB"/>
        </w:rPr>
        <w:tab/>
      </w:r>
      <w:r>
        <w:rPr>
          <w:spacing w:val="-3"/>
          <w:lang w:val="en-GB"/>
        </w:rPr>
        <w:tab/>
        <w:t>Correspondence, Business</w:t>
      </w:r>
      <w:r>
        <w:rPr>
          <w:spacing w:val="-3"/>
          <w:lang w:val="en-GB"/>
        </w:rPr>
        <w:tab/>
        <w:t>1835-36</w:t>
      </w:r>
    </w:p>
    <w:p w:rsidR="00D128F9" w:rsidRDefault="00D128F9">
      <w:pPr>
        <w:tabs>
          <w:tab w:val="left" w:pos="-720"/>
        </w:tabs>
        <w:suppressAutoHyphens/>
        <w:spacing w:line="240" w:lineRule="atLeast"/>
        <w:jc w:val="both"/>
        <w:rPr>
          <w:spacing w:val="-3"/>
          <w:lang w:val="en-GB"/>
        </w:rPr>
      </w:pPr>
    </w:p>
    <w:p w:rsidR="00D128F9" w:rsidRDefault="00D128F9">
      <w:pPr>
        <w:tabs>
          <w:tab w:val="left" w:pos="-720"/>
        </w:tabs>
        <w:suppressAutoHyphens/>
        <w:spacing w:line="240" w:lineRule="atLeast"/>
        <w:jc w:val="both"/>
        <w:rPr>
          <w:spacing w:val="-3"/>
          <w:lang w:val="en-GB"/>
        </w:rPr>
      </w:pPr>
      <w:r>
        <w:rPr>
          <w:spacing w:val="-3"/>
          <w:lang w:val="en-GB"/>
        </w:rPr>
        <w:tab/>
        <w:t>10</w:t>
      </w:r>
      <w:r>
        <w:rPr>
          <w:spacing w:val="-3"/>
          <w:lang w:val="en-GB"/>
        </w:rPr>
        <w:tab/>
      </w:r>
      <w:r>
        <w:rPr>
          <w:spacing w:val="-3"/>
          <w:lang w:val="en-GB"/>
        </w:rPr>
        <w:tab/>
        <w:t>Correspondence, Business</w:t>
      </w:r>
      <w:r>
        <w:rPr>
          <w:spacing w:val="-3"/>
          <w:lang w:val="en-GB"/>
        </w:rPr>
        <w:tab/>
        <w:t>1837-38</w:t>
      </w:r>
    </w:p>
    <w:p w:rsidR="00D128F9" w:rsidRDefault="00D128F9">
      <w:pPr>
        <w:tabs>
          <w:tab w:val="left" w:pos="-720"/>
        </w:tabs>
        <w:suppressAutoHyphens/>
        <w:spacing w:line="240" w:lineRule="atLeast"/>
        <w:jc w:val="both"/>
        <w:rPr>
          <w:spacing w:val="-3"/>
          <w:lang w:val="en-GB"/>
        </w:rPr>
      </w:pPr>
    </w:p>
    <w:p w:rsidR="00D128F9" w:rsidRDefault="00D128F9">
      <w:pPr>
        <w:tabs>
          <w:tab w:val="left" w:pos="-720"/>
        </w:tabs>
        <w:suppressAutoHyphens/>
        <w:spacing w:line="240" w:lineRule="atLeast"/>
        <w:jc w:val="both"/>
        <w:rPr>
          <w:spacing w:val="-3"/>
          <w:lang w:val="en-GB"/>
        </w:rPr>
      </w:pPr>
      <w:r>
        <w:rPr>
          <w:spacing w:val="-3"/>
          <w:lang w:val="en-GB"/>
        </w:rPr>
        <w:tab/>
        <w:t>11</w:t>
      </w:r>
      <w:r>
        <w:rPr>
          <w:spacing w:val="-3"/>
          <w:lang w:val="en-GB"/>
        </w:rPr>
        <w:tab/>
      </w:r>
      <w:r>
        <w:rPr>
          <w:spacing w:val="-3"/>
          <w:lang w:val="en-GB"/>
        </w:rPr>
        <w:tab/>
        <w:t>Correspondence, Business</w:t>
      </w:r>
      <w:r>
        <w:rPr>
          <w:spacing w:val="-3"/>
          <w:lang w:val="en-GB"/>
        </w:rPr>
        <w:tab/>
        <w:t>1839</w:t>
      </w:r>
    </w:p>
    <w:p w:rsidR="00D128F9" w:rsidRDefault="00D128F9">
      <w:pPr>
        <w:tabs>
          <w:tab w:val="left" w:pos="-720"/>
        </w:tabs>
        <w:suppressAutoHyphens/>
        <w:spacing w:line="240" w:lineRule="atLeast"/>
        <w:jc w:val="both"/>
        <w:rPr>
          <w:spacing w:val="-3"/>
          <w:lang w:val="en-GB"/>
        </w:rPr>
      </w:pPr>
    </w:p>
    <w:p w:rsidR="00D128F9" w:rsidRDefault="00D128F9">
      <w:pPr>
        <w:tabs>
          <w:tab w:val="left" w:pos="-720"/>
        </w:tabs>
        <w:suppressAutoHyphens/>
        <w:spacing w:line="240" w:lineRule="atLeast"/>
        <w:jc w:val="both"/>
        <w:rPr>
          <w:spacing w:val="-3"/>
          <w:lang w:val="en-GB"/>
        </w:rPr>
      </w:pPr>
      <w:r>
        <w:rPr>
          <w:spacing w:val="-3"/>
          <w:lang w:val="en-GB"/>
        </w:rPr>
        <w:tab/>
        <w:t>12</w:t>
      </w:r>
      <w:r>
        <w:rPr>
          <w:spacing w:val="-3"/>
          <w:lang w:val="en-GB"/>
        </w:rPr>
        <w:tab/>
      </w:r>
      <w:r>
        <w:rPr>
          <w:spacing w:val="-3"/>
          <w:lang w:val="en-GB"/>
        </w:rPr>
        <w:tab/>
        <w:t>Correspondence, Business 1840</w:t>
      </w:r>
    </w:p>
    <w:p w:rsidR="00D128F9" w:rsidRDefault="00D128F9">
      <w:pPr>
        <w:tabs>
          <w:tab w:val="left" w:pos="-720"/>
        </w:tabs>
        <w:suppressAutoHyphens/>
        <w:spacing w:line="240" w:lineRule="atLeast"/>
        <w:jc w:val="both"/>
        <w:rPr>
          <w:spacing w:val="-3"/>
          <w:lang w:val="en-GB"/>
        </w:rPr>
      </w:pPr>
    </w:p>
    <w:p w:rsidR="00D128F9" w:rsidRDefault="00D128F9">
      <w:pPr>
        <w:tabs>
          <w:tab w:val="left" w:pos="-720"/>
        </w:tabs>
        <w:suppressAutoHyphens/>
        <w:spacing w:line="240" w:lineRule="atLeast"/>
        <w:jc w:val="both"/>
        <w:rPr>
          <w:spacing w:val="-3"/>
          <w:lang w:val="en-GB"/>
        </w:rPr>
      </w:pPr>
      <w:r>
        <w:rPr>
          <w:spacing w:val="-3"/>
          <w:lang w:val="en-GB"/>
        </w:rPr>
        <w:t>11</w:t>
      </w:r>
      <w:r>
        <w:rPr>
          <w:spacing w:val="-3"/>
          <w:lang w:val="en-GB"/>
        </w:rPr>
        <w:tab/>
        <w:t>13</w:t>
      </w:r>
      <w:r>
        <w:rPr>
          <w:spacing w:val="-3"/>
          <w:lang w:val="en-GB"/>
        </w:rPr>
        <w:tab/>
      </w:r>
      <w:r>
        <w:rPr>
          <w:spacing w:val="-3"/>
          <w:lang w:val="en-GB"/>
        </w:rPr>
        <w:tab/>
        <w:t>Correspondence, Business Jan.-June 1841</w:t>
      </w:r>
    </w:p>
    <w:p w:rsidR="00D128F9" w:rsidRDefault="00D128F9">
      <w:pPr>
        <w:tabs>
          <w:tab w:val="left" w:pos="-720"/>
        </w:tabs>
        <w:suppressAutoHyphens/>
        <w:spacing w:line="240" w:lineRule="atLeast"/>
        <w:jc w:val="both"/>
        <w:rPr>
          <w:spacing w:val="-3"/>
          <w:lang w:val="en-GB"/>
        </w:rPr>
      </w:pPr>
    </w:p>
    <w:p w:rsidR="00D128F9" w:rsidRDefault="00D128F9">
      <w:pPr>
        <w:tabs>
          <w:tab w:val="left" w:pos="-720"/>
        </w:tabs>
        <w:suppressAutoHyphens/>
        <w:spacing w:line="240" w:lineRule="atLeast"/>
        <w:jc w:val="both"/>
        <w:rPr>
          <w:spacing w:val="-3"/>
          <w:lang w:val="en-GB"/>
        </w:rPr>
      </w:pPr>
      <w:r>
        <w:rPr>
          <w:spacing w:val="-3"/>
          <w:lang w:val="en-GB"/>
        </w:rPr>
        <w:tab/>
      </w:r>
      <w:r>
        <w:rPr>
          <w:spacing w:val="-3"/>
          <w:lang w:val="en-GB"/>
        </w:rPr>
        <w:tab/>
      </w:r>
      <w:r>
        <w:rPr>
          <w:spacing w:val="-3"/>
          <w:lang w:val="en-GB"/>
        </w:rPr>
        <w:tab/>
        <w:t>Correspondence, Business July-Dec. 1841</w:t>
      </w:r>
    </w:p>
    <w:p w:rsidR="00D128F9" w:rsidRDefault="00D128F9">
      <w:pPr>
        <w:tabs>
          <w:tab w:val="left" w:pos="-720"/>
        </w:tabs>
        <w:suppressAutoHyphens/>
        <w:spacing w:line="240" w:lineRule="atLeast"/>
        <w:jc w:val="both"/>
        <w:rPr>
          <w:spacing w:val="-3"/>
          <w:lang w:val="en-GB"/>
        </w:rPr>
      </w:pPr>
      <w:r>
        <w:rPr>
          <w:spacing w:val="-3"/>
          <w:lang w:val="en-GB"/>
        </w:rPr>
        <w:tab/>
      </w:r>
    </w:p>
    <w:p w:rsidR="00D128F9" w:rsidRDefault="00D128F9">
      <w:pPr>
        <w:tabs>
          <w:tab w:val="left" w:pos="-720"/>
        </w:tabs>
        <w:suppressAutoHyphens/>
        <w:spacing w:line="240" w:lineRule="atLeast"/>
        <w:jc w:val="both"/>
        <w:rPr>
          <w:spacing w:val="-3"/>
          <w:lang w:val="en-GB"/>
        </w:rPr>
      </w:pPr>
      <w:r>
        <w:rPr>
          <w:spacing w:val="-3"/>
          <w:lang w:val="en-GB"/>
        </w:rPr>
        <w:tab/>
      </w:r>
      <w:r>
        <w:rPr>
          <w:spacing w:val="-3"/>
          <w:lang w:val="en-GB"/>
        </w:rPr>
        <w:tab/>
      </w:r>
      <w:r>
        <w:rPr>
          <w:spacing w:val="-3"/>
          <w:lang w:val="en-GB"/>
        </w:rPr>
        <w:tab/>
        <w:t>Correspondence, Business  1842</w:t>
      </w:r>
    </w:p>
    <w:p w:rsidR="00D128F9" w:rsidRDefault="00D128F9">
      <w:pPr>
        <w:tabs>
          <w:tab w:val="left" w:pos="-720"/>
        </w:tabs>
        <w:suppressAutoHyphens/>
        <w:spacing w:line="240" w:lineRule="atLeast"/>
        <w:jc w:val="both"/>
        <w:rPr>
          <w:spacing w:val="-3"/>
          <w:lang w:val="en-GB"/>
        </w:rPr>
      </w:pPr>
    </w:p>
    <w:p w:rsidR="00D128F9" w:rsidRDefault="00D128F9">
      <w:pPr>
        <w:tabs>
          <w:tab w:val="left" w:pos="-720"/>
        </w:tabs>
        <w:suppressAutoHyphens/>
        <w:spacing w:line="240" w:lineRule="atLeast"/>
        <w:jc w:val="both"/>
        <w:rPr>
          <w:spacing w:val="-3"/>
          <w:lang w:val="en-GB"/>
        </w:rPr>
      </w:pPr>
      <w:r>
        <w:rPr>
          <w:spacing w:val="-3"/>
          <w:lang w:val="en-GB"/>
        </w:rPr>
        <w:tab/>
      </w:r>
      <w:r>
        <w:rPr>
          <w:spacing w:val="-3"/>
          <w:lang w:val="en-GB"/>
        </w:rPr>
        <w:tab/>
      </w:r>
      <w:r>
        <w:rPr>
          <w:spacing w:val="-3"/>
          <w:lang w:val="en-GB"/>
        </w:rPr>
        <w:tab/>
        <w:t>Correspondence, Business 1843-44</w:t>
      </w:r>
    </w:p>
    <w:p w:rsidR="00D128F9" w:rsidRDefault="00D128F9">
      <w:pPr>
        <w:tabs>
          <w:tab w:val="left" w:pos="-720"/>
        </w:tabs>
        <w:suppressAutoHyphens/>
        <w:spacing w:line="240" w:lineRule="atLeast"/>
        <w:jc w:val="both"/>
        <w:rPr>
          <w:spacing w:val="-3"/>
          <w:lang w:val="en-GB"/>
        </w:rPr>
      </w:pPr>
    </w:p>
    <w:p w:rsidR="00D128F9" w:rsidRDefault="00D128F9">
      <w:pPr>
        <w:tabs>
          <w:tab w:val="left" w:pos="-720"/>
        </w:tabs>
        <w:suppressAutoHyphens/>
        <w:spacing w:line="240" w:lineRule="atLeast"/>
        <w:jc w:val="both"/>
        <w:rPr>
          <w:spacing w:val="-3"/>
          <w:lang w:val="en-GB"/>
        </w:rPr>
      </w:pPr>
      <w:r>
        <w:rPr>
          <w:spacing w:val="-3"/>
          <w:lang w:val="en-GB"/>
        </w:rPr>
        <w:tab/>
      </w:r>
      <w:r>
        <w:rPr>
          <w:spacing w:val="-3"/>
          <w:lang w:val="en-GB"/>
        </w:rPr>
        <w:tab/>
      </w:r>
      <w:r>
        <w:rPr>
          <w:spacing w:val="-3"/>
          <w:lang w:val="en-GB"/>
        </w:rPr>
        <w:tab/>
        <w:t>Business Papers  n.d.</w:t>
      </w:r>
    </w:p>
    <w:p w:rsidR="00D128F9" w:rsidRDefault="00D128F9">
      <w:pPr>
        <w:tabs>
          <w:tab w:val="left" w:pos="-720"/>
        </w:tabs>
        <w:suppressAutoHyphens/>
        <w:spacing w:line="240" w:lineRule="atLeast"/>
        <w:jc w:val="both"/>
        <w:rPr>
          <w:spacing w:val="-3"/>
          <w:lang w:val="en-GB"/>
        </w:rPr>
      </w:pPr>
      <w:r>
        <w:rPr>
          <w:spacing w:val="-3"/>
          <w:lang w:val="en-GB"/>
        </w:rPr>
        <w:tab/>
      </w:r>
    </w:p>
    <w:p w:rsidR="00D128F9" w:rsidRDefault="00D128F9">
      <w:pPr>
        <w:tabs>
          <w:tab w:val="left" w:pos="-720"/>
        </w:tabs>
        <w:suppressAutoHyphens/>
        <w:spacing w:line="240" w:lineRule="atLeast"/>
        <w:jc w:val="both"/>
        <w:rPr>
          <w:spacing w:val="-3"/>
          <w:lang w:val="en-GB"/>
        </w:rPr>
      </w:pPr>
      <w:r>
        <w:rPr>
          <w:spacing w:val="-3"/>
          <w:lang w:val="en-GB"/>
        </w:rPr>
        <w:tab/>
      </w:r>
      <w:r>
        <w:rPr>
          <w:spacing w:val="-3"/>
          <w:lang w:val="en-GB"/>
        </w:rPr>
        <w:tab/>
      </w:r>
      <w:r>
        <w:rPr>
          <w:spacing w:val="-3"/>
          <w:lang w:val="en-GB"/>
        </w:rPr>
        <w:tab/>
        <w:t>Business Papers  1822-38</w:t>
      </w:r>
    </w:p>
    <w:p w:rsidR="00D128F9" w:rsidRDefault="00D128F9">
      <w:pPr>
        <w:tabs>
          <w:tab w:val="left" w:pos="-720"/>
        </w:tabs>
        <w:suppressAutoHyphens/>
        <w:spacing w:line="240" w:lineRule="atLeast"/>
        <w:jc w:val="both"/>
        <w:rPr>
          <w:spacing w:val="-3"/>
          <w:lang w:val="en-GB"/>
        </w:rPr>
      </w:pPr>
    </w:p>
    <w:p w:rsidR="00D128F9" w:rsidRDefault="00D128F9">
      <w:pPr>
        <w:tabs>
          <w:tab w:val="left" w:pos="-720"/>
        </w:tabs>
        <w:suppressAutoHyphens/>
        <w:spacing w:line="240" w:lineRule="atLeast"/>
        <w:jc w:val="both"/>
        <w:rPr>
          <w:spacing w:val="-3"/>
          <w:lang w:val="en-GB"/>
        </w:rPr>
      </w:pPr>
      <w:r>
        <w:rPr>
          <w:spacing w:val="-3"/>
          <w:lang w:val="en-GB"/>
        </w:rPr>
        <w:tab/>
      </w:r>
      <w:r>
        <w:rPr>
          <w:spacing w:val="-3"/>
          <w:lang w:val="en-GB"/>
        </w:rPr>
        <w:tab/>
      </w:r>
      <w:r>
        <w:rPr>
          <w:spacing w:val="-3"/>
          <w:lang w:val="en-GB"/>
        </w:rPr>
        <w:tab/>
        <w:t>Business Papers  1839-45</w:t>
      </w:r>
    </w:p>
    <w:p w:rsidR="00D128F9" w:rsidRDefault="00D128F9">
      <w:pPr>
        <w:tabs>
          <w:tab w:val="left" w:pos="-720"/>
        </w:tabs>
        <w:suppressAutoHyphens/>
        <w:spacing w:line="240" w:lineRule="atLeast"/>
        <w:jc w:val="both"/>
        <w:rPr>
          <w:spacing w:val="-3"/>
          <w:lang w:val="en-GB"/>
        </w:rPr>
      </w:pPr>
    </w:p>
    <w:p w:rsidR="00D128F9" w:rsidRDefault="00D128F9">
      <w:pPr>
        <w:tabs>
          <w:tab w:val="left" w:pos="-720"/>
        </w:tabs>
        <w:suppressAutoHyphens/>
        <w:spacing w:line="240" w:lineRule="atLeast"/>
        <w:jc w:val="both"/>
        <w:rPr>
          <w:spacing w:val="-3"/>
          <w:lang w:val="en-GB"/>
        </w:rPr>
      </w:pPr>
      <w:r>
        <w:rPr>
          <w:spacing w:val="-3"/>
          <w:lang w:val="en-GB"/>
        </w:rPr>
        <w:tab/>
      </w:r>
      <w:r>
        <w:rPr>
          <w:spacing w:val="-3"/>
          <w:lang w:val="en-GB"/>
        </w:rPr>
        <w:tab/>
      </w:r>
      <w:r>
        <w:rPr>
          <w:spacing w:val="-3"/>
          <w:lang w:val="en-GB"/>
        </w:rPr>
        <w:tab/>
        <w:t>Kingston Provident and Savings Bank</w:t>
      </w:r>
    </w:p>
    <w:p w:rsidR="00D128F9" w:rsidRDefault="00D128F9">
      <w:pPr>
        <w:tabs>
          <w:tab w:val="left" w:pos="-720"/>
        </w:tabs>
        <w:suppressAutoHyphens/>
        <w:spacing w:line="240" w:lineRule="atLeast"/>
        <w:jc w:val="both"/>
        <w:rPr>
          <w:spacing w:val="-3"/>
          <w:lang w:val="en-GB"/>
        </w:rPr>
      </w:pPr>
    </w:p>
    <w:p w:rsidR="00D128F9" w:rsidRDefault="00D128F9">
      <w:pPr>
        <w:tabs>
          <w:tab w:val="left" w:pos="-720"/>
        </w:tabs>
        <w:suppressAutoHyphens/>
        <w:spacing w:line="240" w:lineRule="atLeast"/>
        <w:jc w:val="both"/>
        <w:rPr>
          <w:spacing w:val="-3"/>
          <w:lang w:val="en-GB"/>
        </w:rPr>
      </w:pPr>
      <w:r>
        <w:rPr>
          <w:spacing w:val="-3"/>
          <w:lang w:val="en-GB"/>
        </w:rPr>
        <w:tab/>
      </w:r>
      <w:r>
        <w:rPr>
          <w:spacing w:val="-3"/>
          <w:lang w:val="en-GB"/>
        </w:rPr>
        <w:tab/>
      </w:r>
      <w:r>
        <w:rPr>
          <w:spacing w:val="-3"/>
          <w:lang w:val="en-GB"/>
        </w:rPr>
        <w:tab/>
        <w:t>Legal Papers</w:t>
      </w:r>
    </w:p>
    <w:p w:rsidR="00D128F9" w:rsidRDefault="00D128F9">
      <w:pPr>
        <w:tabs>
          <w:tab w:val="left" w:pos="-720"/>
        </w:tabs>
        <w:suppressAutoHyphens/>
        <w:spacing w:line="240" w:lineRule="atLeast"/>
        <w:jc w:val="both"/>
        <w:rPr>
          <w:spacing w:val="-3"/>
          <w:lang w:val="en-GB"/>
        </w:rPr>
      </w:pPr>
    </w:p>
    <w:p w:rsidR="00D128F9" w:rsidRDefault="00D128F9">
      <w:pPr>
        <w:tabs>
          <w:tab w:val="left" w:pos="-720"/>
        </w:tabs>
        <w:suppressAutoHyphens/>
        <w:spacing w:line="240" w:lineRule="atLeast"/>
        <w:jc w:val="both"/>
        <w:rPr>
          <w:spacing w:val="-3"/>
          <w:lang w:val="en-GB"/>
        </w:rPr>
      </w:pPr>
      <w:r>
        <w:rPr>
          <w:spacing w:val="-3"/>
          <w:lang w:val="en-GB"/>
        </w:rPr>
        <w:tab/>
      </w:r>
      <w:r>
        <w:rPr>
          <w:spacing w:val="-3"/>
          <w:lang w:val="en-GB"/>
        </w:rPr>
        <w:tab/>
      </w:r>
      <w:r>
        <w:rPr>
          <w:spacing w:val="-3"/>
          <w:lang w:val="en-GB"/>
        </w:rPr>
        <w:tab/>
        <w:t>Posthumous Papers  1846-64</w:t>
      </w:r>
    </w:p>
    <w:p w:rsidR="00D128F9" w:rsidRDefault="00D128F9">
      <w:pPr>
        <w:tabs>
          <w:tab w:val="left" w:pos="-720"/>
        </w:tabs>
        <w:suppressAutoHyphens/>
        <w:spacing w:line="240" w:lineRule="atLeast"/>
        <w:jc w:val="both"/>
        <w:rPr>
          <w:spacing w:val="-3"/>
          <w:lang w:val="en-GB"/>
        </w:rPr>
      </w:pPr>
    </w:p>
    <w:p w:rsidR="00D128F9" w:rsidRDefault="00D128F9">
      <w:pPr>
        <w:tabs>
          <w:tab w:val="left" w:pos="-720"/>
        </w:tabs>
        <w:suppressAutoHyphens/>
        <w:spacing w:line="240" w:lineRule="atLeast"/>
        <w:jc w:val="both"/>
        <w:rPr>
          <w:spacing w:val="-3"/>
          <w:u w:val="single"/>
          <w:lang w:val="en-GB"/>
        </w:rPr>
      </w:pPr>
      <w:r>
        <w:rPr>
          <w:spacing w:val="-3"/>
          <w:lang w:val="en-GB"/>
        </w:rPr>
        <w:br w:type="page"/>
      </w:r>
      <w:r>
        <w:rPr>
          <w:spacing w:val="-3"/>
          <w:u w:val="single"/>
          <w:lang w:val="en-GB"/>
        </w:rPr>
        <w:lastRenderedPageBreak/>
        <w:t>SIR RICHARD CARTWRIGHT</w:t>
      </w:r>
    </w:p>
    <w:p w:rsidR="00D128F9" w:rsidRDefault="00D128F9">
      <w:pPr>
        <w:tabs>
          <w:tab w:val="left" w:pos="-720"/>
        </w:tabs>
        <w:suppressAutoHyphens/>
        <w:spacing w:line="240" w:lineRule="atLeast"/>
        <w:jc w:val="both"/>
        <w:rPr>
          <w:spacing w:val="-3"/>
          <w:u w:val="single"/>
          <w:lang w:val="en-GB"/>
        </w:rPr>
      </w:pPr>
    </w:p>
    <w:p w:rsidR="00D128F9" w:rsidRDefault="00D128F9">
      <w:pPr>
        <w:tabs>
          <w:tab w:val="left" w:pos="-720"/>
        </w:tabs>
        <w:suppressAutoHyphens/>
        <w:spacing w:line="240" w:lineRule="atLeast"/>
        <w:jc w:val="both"/>
        <w:rPr>
          <w:spacing w:val="-3"/>
          <w:u w:val="single"/>
          <w:lang w:val="en-GB"/>
        </w:rPr>
      </w:pPr>
      <w:r>
        <w:rPr>
          <w:spacing w:val="-3"/>
          <w:u w:val="single"/>
          <w:lang w:val="en-GB"/>
        </w:rPr>
        <w:t>BIOGRAPHICAL SKETCH</w:t>
      </w:r>
    </w:p>
    <w:p w:rsidR="00D128F9" w:rsidRDefault="00D128F9">
      <w:pPr>
        <w:tabs>
          <w:tab w:val="left" w:pos="-720"/>
        </w:tabs>
        <w:suppressAutoHyphens/>
        <w:spacing w:line="240" w:lineRule="atLeast"/>
        <w:jc w:val="both"/>
        <w:rPr>
          <w:spacing w:val="-3"/>
          <w:u w:val="single"/>
          <w:lang w:val="en-GB"/>
        </w:rPr>
      </w:pPr>
    </w:p>
    <w:p w:rsidR="00D128F9" w:rsidRDefault="00D128F9">
      <w:pPr>
        <w:tabs>
          <w:tab w:val="left" w:pos="-720"/>
        </w:tabs>
        <w:suppressAutoHyphens/>
        <w:spacing w:line="240" w:lineRule="atLeast"/>
        <w:jc w:val="both"/>
        <w:rPr>
          <w:spacing w:val="-3"/>
          <w:lang w:val="en-GB"/>
        </w:rPr>
      </w:pPr>
      <w:r>
        <w:rPr>
          <w:spacing w:val="-3"/>
          <w:lang w:val="en-GB"/>
        </w:rPr>
        <w:t>Sir Richard Cartwright (1835-1912) was born in Kingston, Upper Canada, the son of Rev. Robert David Cartwright and the grandson of the Hon. Richard Cartwright.  He received his education at Trinity College, Dublin.  Upon returning to Canada he became president of the Commercial Bank of the Midland District.  In 1863 he was elected to the Legislative Assembly as a Conservative and in 1867 he was elected to the Canadian House of Commons.  He "crossed the floor" to join the ranks of the Liberal Party.  he was minister of finance in the Alexander Mackenzie administration from 1873 to 1878.  In 1896 he became minister of trade and commerce in the Laurier administration.  He was the chief spokesman for the Liberal party in regard to fiscal and trade matters.  In 1904 he was appointed to the Senate and held that post until his death.</w:t>
      </w:r>
    </w:p>
    <w:p w:rsidR="00D128F9" w:rsidRDefault="00D128F9">
      <w:pPr>
        <w:tabs>
          <w:tab w:val="left" w:pos="-720"/>
        </w:tabs>
        <w:suppressAutoHyphens/>
        <w:spacing w:line="240" w:lineRule="atLeast"/>
        <w:jc w:val="both"/>
        <w:rPr>
          <w:spacing w:val="-3"/>
          <w:lang w:val="en-GB"/>
        </w:rPr>
      </w:pPr>
    </w:p>
    <w:p w:rsidR="00D128F9" w:rsidRDefault="00D128F9">
      <w:pPr>
        <w:tabs>
          <w:tab w:val="left" w:pos="-720"/>
        </w:tabs>
        <w:suppressAutoHyphens/>
        <w:spacing w:line="240" w:lineRule="atLeast"/>
        <w:jc w:val="both"/>
        <w:rPr>
          <w:spacing w:val="-3"/>
          <w:u w:val="single"/>
          <w:lang w:val="en-GB"/>
        </w:rPr>
      </w:pPr>
      <w:r>
        <w:rPr>
          <w:spacing w:val="-3"/>
          <w:lang w:val="en-GB"/>
        </w:rPr>
        <w:br w:type="page"/>
      </w:r>
      <w:r>
        <w:rPr>
          <w:spacing w:val="-3"/>
          <w:u w:val="single"/>
          <w:lang w:val="en-GB"/>
        </w:rPr>
        <w:lastRenderedPageBreak/>
        <w:t>GENERAL DESCRIPTION OF THE PAPERS</w:t>
      </w:r>
    </w:p>
    <w:p w:rsidR="00D128F9" w:rsidRDefault="00D128F9">
      <w:pPr>
        <w:tabs>
          <w:tab w:val="left" w:pos="-720"/>
        </w:tabs>
        <w:suppressAutoHyphens/>
        <w:spacing w:line="240" w:lineRule="atLeast"/>
        <w:jc w:val="both"/>
        <w:rPr>
          <w:spacing w:val="-3"/>
          <w:u w:val="single"/>
          <w:lang w:val="en-GB"/>
        </w:rPr>
      </w:pPr>
    </w:p>
    <w:p w:rsidR="00D128F9" w:rsidRDefault="00D128F9">
      <w:pPr>
        <w:tabs>
          <w:tab w:val="left" w:pos="-720"/>
        </w:tabs>
        <w:suppressAutoHyphens/>
        <w:spacing w:line="240" w:lineRule="atLeast"/>
        <w:jc w:val="both"/>
        <w:rPr>
          <w:spacing w:val="-3"/>
          <w:lang w:val="en-GB"/>
        </w:rPr>
      </w:pPr>
      <w:r>
        <w:rPr>
          <w:spacing w:val="-3"/>
          <w:lang w:val="en-GB"/>
        </w:rPr>
        <w:t xml:space="preserve">The papers of Sir Richard Cartwright comprise 2 feet 6 inches of correspondence, business papers, speeches, scrapbooks and two manuscripts of his book </w:t>
      </w:r>
      <w:r>
        <w:rPr>
          <w:spacing w:val="-3"/>
          <w:u w:val="single"/>
          <w:lang w:val="en-GB"/>
        </w:rPr>
        <w:t>Reminiscences</w:t>
      </w:r>
      <w:r>
        <w:rPr>
          <w:spacing w:val="-3"/>
          <w:lang w:val="en-GB"/>
        </w:rPr>
        <w:t xml:space="preserve">.  The correspondence has been divided into three series; business, political and family correspondence.  The correspondence covers the period from 1852-73.  A recent addition of copies of business correspondence from the Lennox and Addington Historical Society covers the period from 1893 to 1901.  The business papers cover the period from 1856 to 1873.  The remainder of the collection is composed of Cartwright's speeches, commissions, scrapbooks and two manuscripts of </w:t>
      </w:r>
      <w:r>
        <w:rPr>
          <w:spacing w:val="-3"/>
          <w:u w:val="single"/>
          <w:lang w:val="en-GB"/>
        </w:rPr>
        <w:t>Reminiscences</w:t>
      </w:r>
      <w:r>
        <w:rPr>
          <w:spacing w:val="-3"/>
          <w:lang w:val="en-GB"/>
        </w:rPr>
        <w:t>.</w:t>
      </w:r>
    </w:p>
    <w:p w:rsidR="00D128F9" w:rsidRDefault="00D128F9">
      <w:pPr>
        <w:tabs>
          <w:tab w:val="left" w:pos="-720"/>
        </w:tabs>
        <w:suppressAutoHyphens/>
        <w:spacing w:line="240" w:lineRule="atLeast"/>
        <w:jc w:val="both"/>
        <w:rPr>
          <w:spacing w:val="-3"/>
          <w:lang w:val="en-GB"/>
        </w:rPr>
      </w:pPr>
    </w:p>
    <w:p w:rsidR="00D128F9" w:rsidRDefault="00D128F9">
      <w:pPr>
        <w:tabs>
          <w:tab w:val="left" w:pos="-720"/>
        </w:tabs>
        <w:suppressAutoHyphens/>
        <w:spacing w:line="240" w:lineRule="atLeast"/>
        <w:jc w:val="both"/>
        <w:rPr>
          <w:spacing w:val="-3"/>
          <w:lang w:val="en-GB"/>
        </w:rPr>
      </w:pPr>
      <w:r>
        <w:rPr>
          <w:spacing w:val="-3"/>
          <w:lang w:val="en-GB"/>
        </w:rPr>
        <w:br w:type="page"/>
      </w:r>
      <w:r>
        <w:rPr>
          <w:spacing w:val="-3"/>
          <w:lang w:val="en-GB"/>
        </w:rPr>
        <w:lastRenderedPageBreak/>
        <w:t>SIR RICHARD CARTWRIGHT</w:t>
      </w:r>
    </w:p>
    <w:p w:rsidR="00D128F9" w:rsidRDefault="00D128F9">
      <w:pPr>
        <w:tabs>
          <w:tab w:val="left" w:pos="-720"/>
        </w:tabs>
        <w:suppressAutoHyphens/>
        <w:spacing w:line="240" w:lineRule="atLeast"/>
        <w:jc w:val="both"/>
        <w:rPr>
          <w:spacing w:val="-3"/>
          <w:lang w:val="en-GB"/>
        </w:rPr>
      </w:pPr>
    </w:p>
    <w:p w:rsidR="00D128F9" w:rsidRDefault="00D128F9">
      <w:pPr>
        <w:tabs>
          <w:tab w:val="left" w:pos="-720"/>
        </w:tabs>
        <w:suppressAutoHyphens/>
        <w:spacing w:line="240" w:lineRule="atLeast"/>
        <w:jc w:val="both"/>
        <w:rPr>
          <w:spacing w:val="-3"/>
          <w:lang w:val="en-GB"/>
        </w:rPr>
      </w:pPr>
      <w:r>
        <w:rPr>
          <w:spacing w:val="-3"/>
          <w:lang w:val="en-GB"/>
        </w:rPr>
        <w:t>Box</w:t>
      </w:r>
      <w:r>
        <w:rPr>
          <w:spacing w:val="-3"/>
          <w:lang w:val="en-GB"/>
        </w:rPr>
        <w:tab/>
        <w:t xml:space="preserve">Folder </w:t>
      </w:r>
      <w:r>
        <w:rPr>
          <w:spacing w:val="-3"/>
          <w:lang w:val="en-GB"/>
        </w:rPr>
        <w:tab/>
        <w:t>Title</w:t>
      </w:r>
    </w:p>
    <w:p w:rsidR="00D128F9" w:rsidRDefault="00D128F9">
      <w:pPr>
        <w:tabs>
          <w:tab w:val="left" w:pos="-720"/>
        </w:tabs>
        <w:suppressAutoHyphens/>
        <w:spacing w:line="240" w:lineRule="atLeast"/>
        <w:jc w:val="both"/>
        <w:rPr>
          <w:spacing w:val="-3"/>
          <w:lang w:val="en-GB"/>
        </w:rPr>
      </w:pPr>
    </w:p>
    <w:p w:rsidR="00D128F9" w:rsidRDefault="00D128F9">
      <w:pPr>
        <w:tabs>
          <w:tab w:val="left" w:pos="-720"/>
        </w:tabs>
        <w:suppressAutoHyphens/>
        <w:spacing w:line="240" w:lineRule="atLeast"/>
        <w:jc w:val="both"/>
        <w:rPr>
          <w:spacing w:val="-3"/>
          <w:lang w:val="en-GB"/>
        </w:rPr>
      </w:pPr>
      <w:r>
        <w:rPr>
          <w:spacing w:val="-3"/>
          <w:lang w:val="en-GB"/>
        </w:rPr>
        <w:t>12</w:t>
      </w:r>
      <w:r>
        <w:rPr>
          <w:spacing w:val="-3"/>
          <w:lang w:val="en-GB"/>
        </w:rPr>
        <w:tab/>
        <w:t>1</w:t>
      </w:r>
      <w:r>
        <w:rPr>
          <w:spacing w:val="-3"/>
          <w:lang w:val="en-GB"/>
        </w:rPr>
        <w:tab/>
      </w:r>
      <w:r>
        <w:rPr>
          <w:spacing w:val="-3"/>
          <w:lang w:val="en-GB"/>
        </w:rPr>
        <w:tab/>
        <w:t>Correspondence, Business</w:t>
      </w:r>
      <w:r>
        <w:rPr>
          <w:spacing w:val="-3"/>
          <w:lang w:val="en-GB"/>
        </w:rPr>
        <w:tab/>
      </w:r>
      <w:r>
        <w:rPr>
          <w:spacing w:val="-3"/>
          <w:lang w:val="en-GB"/>
        </w:rPr>
        <w:tab/>
        <w:t>n.d.</w:t>
      </w:r>
    </w:p>
    <w:p w:rsidR="00D128F9" w:rsidRDefault="00D128F9">
      <w:pPr>
        <w:tabs>
          <w:tab w:val="left" w:pos="-720"/>
        </w:tabs>
        <w:suppressAutoHyphens/>
        <w:spacing w:line="240" w:lineRule="atLeast"/>
        <w:jc w:val="both"/>
        <w:rPr>
          <w:spacing w:val="-3"/>
          <w:lang w:val="en-GB"/>
        </w:rPr>
      </w:pPr>
    </w:p>
    <w:p w:rsidR="00D128F9" w:rsidRDefault="00D128F9">
      <w:pPr>
        <w:tabs>
          <w:tab w:val="left" w:pos="-720"/>
        </w:tabs>
        <w:suppressAutoHyphens/>
        <w:spacing w:line="240" w:lineRule="atLeast"/>
        <w:jc w:val="both"/>
        <w:rPr>
          <w:spacing w:val="-3"/>
          <w:lang w:val="en-GB"/>
        </w:rPr>
      </w:pPr>
      <w:r>
        <w:rPr>
          <w:spacing w:val="-3"/>
          <w:lang w:val="en-GB"/>
        </w:rPr>
        <w:tab/>
        <w:t>2</w:t>
      </w:r>
      <w:r>
        <w:rPr>
          <w:spacing w:val="-3"/>
          <w:lang w:val="en-GB"/>
        </w:rPr>
        <w:tab/>
      </w:r>
      <w:r>
        <w:rPr>
          <w:spacing w:val="-3"/>
          <w:lang w:val="en-GB"/>
        </w:rPr>
        <w:tab/>
        <w:t>Correspondence, Business</w:t>
      </w:r>
      <w:r>
        <w:rPr>
          <w:spacing w:val="-3"/>
          <w:lang w:val="en-GB"/>
        </w:rPr>
        <w:tab/>
      </w:r>
      <w:r>
        <w:rPr>
          <w:spacing w:val="-3"/>
          <w:lang w:val="en-GB"/>
        </w:rPr>
        <w:tab/>
        <w:t>1856-60</w:t>
      </w:r>
    </w:p>
    <w:p w:rsidR="00D128F9" w:rsidRDefault="00D128F9">
      <w:pPr>
        <w:tabs>
          <w:tab w:val="left" w:pos="-720"/>
        </w:tabs>
        <w:suppressAutoHyphens/>
        <w:spacing w:line="240" w:lineRule="atLeast"/>
        <w:jc w:val="both"/>
        <w:rPr>
          <w:spacing w:val="-3"/>
          <w:lang w:val="en-GB"/>
        </w:rPr>
      </w:pPr>
    </w:p>
    <w:p w:rsidR="00D128F9" w:rsidRDefault="00D128F9">
      <w:pPr>
        <w:tabs>
          <w:tab w:val="left" w:pos="-720"/>
        </w:tabs>
        <w:suppressAutoHyphens/>
        <w:spacing w:line="240" w:lineRule="atLeast"/>
        <w:jc w:val="both"/>
        <w:rPr>
          <w:spacing w:val="-3"/>
          <w:lang w:val="en-GB"/>
        </w:rPr>
      </w:pPr>
      <w:r>
        <w:rPr>
          <w:spacing w:val="-3"/>
          <w:lang w:val="en-GB"/>
        </w:rPr>
        <w:tab/>
        <w:t>3</w:t>
      </w:r>
      <w:r>
        <w:rPr>
          <w:spacing w:val="-3"/>
          <w:lang w:val="en-GB"/>
        </w:rPr>
        <w:tab/>
      </w:r>
      <w:r>
        <w:rPr>
          <w:spacing w:val="-3"/>
          <w:lang w:val="en-GB"/>
        </w:rPr>
        <w:tab/>
        <w:t>Correspondence, Business</w:t>
      </w:r>
      <w:r>
        <w:rPr>
          <w:spacing w:val="-3"/>
          <w:lang w:val="en-GB"/>
        </w:rPr>
        <w:tab/>
      </w:r>
      <w:r>
        <w:rPr>
          <w:spacing w:val="-3"/>
          <w:lang w:val="en-GB"/>
        </w:rPr>
        <w:tab/>
        <w:t>1861-63</w:t>
      </w:r>
    </w:p>
    <w:p w:rsidR="00D128F9" w:rsidRDefault="00D128F9">
      <w:pPr>
        <w:tabs>
          <w:tab w:val="left" w:pos="-720"/>
        </w:tabs>
        <w:suppressAutoHyphens/>
        <w:spacing w:line="240" w:lineRule="atLeast"/>
        <w:jc w:val="both"/>
        <w:rPr>
          <w:spacing w:val="-3"/>
          <w:lang w:val="en-GB"/>
        </w:rPr>
      </w:pPr>
    </w:p>
    <w:p w:rsidR="00D128F9" w:rsidRDefault="00D128F9">
      <w:pPr>
        <w:tabs>
          <w:tab w:val="left" w:pos="-720"/>
        </w:tabs>
        <w:suppressAutoHyphens/>
        <w:spacing w:line="240" w:lineRule="atLeast"/>
        <w:jc w:val="both"/>
        <w:rPr>
          <w:spacing w:val="-3"/>
          <w:lang w:val="en-GB"/>
        </w:rPr>
      </w:pPr>
      <w:r>
        <w:rPr>
          <w:spacing w:val="-3"/>
          <w:lang w:val="en-GB"/>
        </w:rPr>
        <w:tab/>
        <w:t>4</w:t>
      </w:r>
      <w:r>
        <w:rPr>
          <w:spacing w:val="-3"/>
          <w:lang w:val="en-GB"/>
        </w:rPr>
        <w:tab/>
      </w:r>
      <w:r>
        <w:rPr>
          <w:spacing w:val="-3"/>
          <w:lang w:val="en-GB"/>
        </w:rPr>
        <w:tab/>
        <w:t>Correspondence, Business</w:t>
      </w:r>
      <w:r>
        <w:rPr>
          <w:spacing w:val="-3"/>
          <w:lang w:val="en-GB"/>
        </w:rPr>
        <w:tab/>
      </w:r>
      <w:r>
        <w:rPr>
          <w:spacing w:val="-3"/>
          <w:lang w:val="en-GB"/>
        </w:rPr>
        <w:tab/>
        <w:t>1864-66</w:t>
      </w:r>
    </w:p>
    <w:p w:rsidR="00D128F9" w:rsidRDefault="00D128F9">
      <w:pPr>
        <w:tabs>
          <w:tab w:val="left" w:pos="-720"/>
        </w:tabs>
        <w:suppressAutoHyphens/>
        <w:spacing w:line="240" w:lineRule="atLeast"/>
        <w:jc w:val="both"/>
        <w:rPr>
          <w:spacing w:val="-3"/>
          <w:lang w:val="en-GB"/>
        </w:rPr>
      </w:pPr>
    </w:p>
    <w:p w:rsidR="00D128F9" w:rsidRDefault="00D128F9">
      <w:pPr>
        <w:tabs>
          <w:tab w:val="left" w:pos="-720"/>
        </w:tabs>
        <w:suppressAutoHyphens/>
        <w:spacing w:line="240" w:lineRule="atLeast"/>
        <w:jc w:val="both"/>
        <w:rPr>
          <w:spacing w:val="-3"/>
          <w:lang w:val="en-GB"/>
        </w:rPr>
      </w:pPr>
      <w:r>
        <w:rPr>
          <w:spacing w:val="-3"/>
          <w:lang w:val="en-GB"/>
        </w:rPr>
        <w:tab/>
        <w:t>5</w:t>
      </w:r>
      <w:r>
        <w:rPr>
          <w:spacing w:val="-3"/>
          <w:lang w:val="en-GB"/>
        </w:rPr>
        <w:tab/>
      </w:r>
      <w:r>
        <w:rPr>
          <w:spacing w:val="-3"/>
          <w:lang w:val="en-GB"/>
        </w:rPr>
        <w:tab/>
        <w:t>Correspondence, Business</w:t>
      </w:r>
      <w:r>
        <w:rPr>
          <w:spacing w:val="-3"/>
          <w:lang w:val="en-GB"/>
        </w:rPr>
        <w:tab/>
      </w:r>
      <w:r>
        <w:rPr>
          <w:spacing w:val="-3"/>
          <w:lang w:val="en-GB"/>
        </w:rPr>
        <w:tab/>
        <w:t>1867-69</w:t>
      </w:r>
    </w:p>
    <w:p w:rsidR="00D128F9" w:rsidRDefault="00D128F9">
      <w:pPr>
        <w:tabs>
          <w:tab w:val="left" w:pos="-720"/>
        </w:tabs>
        <w:suppressAutoHyphens/>
        <w:spacing w:line="240" w:lineRule="atLeast"/>
        <w:jc w:val="both"/>
        <w:rPr>
          <w:spacing w:val="-3"/>
          <w:lang w:val="en-GB"/>
        </w:rPr>
      </w:pPr>
    </w:p>
    <w:p w:rsidR="00D128F9" w:rsidRDefault="00D128F9">
      <w:pPr>
        <w:tabs>
          <w:tab w:val="left" w:pos="-720"/>
        </w:tabs>
        <w:suppressAutoHyphens/>
        <w:spacing w:line="240" w:lineRule="atLeast"/>
        <w:jc w:val="both"/>
        <w:rPr>
          <w:spacing w:val="-3"/>
          <w:lang w:val="en-GB"/>
        </w:rPr>
      </w:pPr>
      <w:r>
        <w:rPr>
          <w:spacing w:val="-3"/>
          <w:lang w:val="en-GB"/>
        </w:rPr>
        <w:tab/>
        <w:t>6</w:t>
      </w:r>
      <w:r>
        <w:rPr>
          <w:spacing w:val="-3"/>
          <w:lang w:val="en-GB"/>
        </w:rPr>
        <w:tab/>
      </w:r>
      <w:r>
        <w:rPr>
          <w:spacing w:val="-3"/>
          <w:lang w:val="en-GB"/>
        </w:rPr>
        <w:tab/>
        <w:t>Correspondence, Business</w:t>
      </w:r>
      <w:r>
        <w:rPr>
          <w:spacing w:val="-3"/>
          <w:lang w:val="en-GB"/>
        </w:rPr>
        <w:tab/>
        <w:t>Jan.-Aug. 1870</w:t>
      </w:r>
    </w:p>
    <w:p w:rsidR="00D128F9" w:rsidRDefault="00D128F9">
      <w:pPr>
        <w:tabs>
          <w:tab w:val="left" w:pos="-720"/>
        </w:tabs>
        <w:suppressAutoHyphens/>
        <w:spacing w:line="240" w:lineRule="atLeast"/>
        <w:jc w:val="both"/>
        <w:rPr>
          <w:spacing w:val="-3"/>
          <w:lang w:val="en-GB"/>
        </w:rPr>
      </w:pPr>
    </w:p>
    <w:p w:rsidR="00D128F9" w:rsidRDefault="00D128F9">
      <w:pPr>
        <w:tabs>
          <w:tab w:val="left" w:pos="-720"/>
        </w:tabs>
        <w:suppressAutoHyphens/>
        <w:spacing w:line="240" w:lineRule="atLeast"/>
        <w:jc w:val="both"/>
        <w:rPr>
          <w:spacing w:val="-3"/>
          <w:lang w:val="en-GB"/>
        </w:rPr>
      </w:pPr>
      <w:r>
        <w:rPr>
          <w:spacing w:val="-3"/>
          <w:lang w:val="en-GB"/>
        </w:rPr>
        <w:tab/>
        <w:t>7</w:t>
      </w:r>
      <w:r>
        <w:rPr>
          <w:spacing w:val="-3"/>
          <w:lang w:val="en-GB"/>
        </w:rPr>
        <w:tab/>
      </w:r>
      <w:r>
        <w:rPr>
          <w:spacing w:val="-3"/>
          <w:lang w:val="en-GB"/>
        </w:rPr>
        <w:tab/>
        <w:t>Correspondence, Business Sept.-Dec. 1870</w:t>
      </w:r>
    </w:p>
    <w:p w:rsidR="00D128F9" w:rsidRDefault="00D128F9">
      <w:pPr>
        <w:tabs>
          <w:tab w:val="left" w:pos="-720"/>
        </w:tabs>
        <w:suppressAutoHyphens/>
        <w:spacing w:line="240" w:lineRule="atLeast"/>
        <w:jc w:val="both"/>
        <w:rPr>
          <w:spacing w:val="-3"/>
          <w:lang w:val="en-GB"/>
        </w:rPr>
      </w:pPr>
    </w:p>
    <w:p w:rsidR="00D128F9" w:rsidRDefault="00D128F9">
      <w:pPr>
        <w:tabs>
          <w:tab w:val="left" w:pos="-720"/>
        </w:tabs>
        <w:suppressAutoHyphens/>
        <w:spacing w:line="240" w:lineRule="atLeast"/>
        <w:jc w:val="both"/>
        <w:rPr>
          <w:spacing w:val="-3"/>
          <w:lang w:val="en-GB"/>
        </w:rPr>
      </w:pPr>
      <w:r>
        <w:rPr>
          <w:spacing w:val="-3"/>
          <w:lang w:val="en-GB"/>
        </w:rPr>
        <w:tab/>
        <w:t>8</w:t>
      </w:r>
      <w:r>
        <w:rPr>
          <w:spacing w:val="-3"/>
          <w:lang w:val="en-GB"/>
        </w:rPr>
        <w:tab/>
      </w:r>
      <w:r>
        <w:rPr>
          <w:spacing w:val="-3"/>
          <w:lang w:val="en-GB"/>
        </w:rPr>
        <w:tab/>
        <w:t xml:space="preserve">Correspondence, Business Jan.-June 1871  </w:t>
      </w:r>
    </w:p>
    <w:p w:rsidR="00D128F9" w:rsidRDefault="00D128F9">
      <w:pPr>
        <w:tabs>
          <w:tab w:val="left" w:pos="-720"/>
        </w:tabs>
        <w:suppressAutoHyphens/>
        <w:spacing w:line="240" w:lineRule="atLeast"/>
        <w:jc w:val="both"/>
        <w:rPr>
          <w:spacing w:val="-3"/>
          <w:lang w:val="en-GB"/>
        </w:rPr>
      </w:pPr>
      <w:r>
        <w:rPr>
          <w:spacing w:val="-3"/>
          <w:lang w:val="en-GB"/>
        </w:rPr>
        <w:t xml:space="preserve"> </w:t>
      </w:r>
      <w:r>
        <w:rPr>
          <w:spacing w:val="-3"/>
          <w:lang w:val="en-GB"/>
        </w:rPr>
        <w:tab/>
      </w:r>
      <w:r>
        <w:rPr>
          <w:spacing w:val="-3"/>
          <w:lang w:val="en-GB"/>
        </w:rPr>
        <w:tab/>
      </w:r>
    </w:p>
    <w:p w:rsidR="00D128F9" w:rsidRDefault="00D128F9">
      <w:pPr>
        <w:tabs>
          <w:tab w:val="left" w:pos="-720"/>
        </w:tabs>
        <w:suppressAutoHyphens/>
        <w:spacing w:line="240" w:lineRule="atLeast"/>
        <w:jc w:val="both"/>
        <w:rPr>
          <w:spacing w:val="-3"/>
          <w:lang w:val="en-GB"/>
        </w:rPr>
      </w:pPr>
      <w:r>
        <w:rPr>
          <w:spacing w:val="-3"/>
          <w:lang w:val="en-GB"/>
        </w:rPr>
        <w:tab/>
        <w:t>9</w:t>
      </w:r>
      <w:r>
        <w:rPr>
          <w:spacing w:val="-3"/>
          <w:lang w:val="en-GB"/>
        </w:rPr>
        <w:tab/>
      </w:r>
      <w:r>
        <w:rPr>
          <w:spacing w:val="-3"/>
          <w:lang w:val="en-GB"/>
        </w:rPr>
        <w:tab/>
        <w:t>Correspondence, Business July-Dec. 1871</w:t>
      </w:r>
    </w:p>
    <w:p w:rsidR="00D128F9" w:rsidRDefault="00D128F9">
      <w:pPr>
        <w:tabs>
          <w:tab w:val="left" w:pos="-720"/>
        </w:tabs>
        <w:suppressAutoHyphens/>
        <w:spacing w:line="240" w:lineRule="atLeast"/>
        <w:jc w:val="both"/>
        <w:rPr>
          <w:spacing w:val="-3"/>
          <w:lang w:val="en-GB"/>
        </w:rPr>
      </w:pPr>
    </w:p>
    <w:p w:rsidR="00D128F9" w:rsidRDefault="00D128F9">
      <w:pPr>
        <w:tabs>
          <w:tab w:val="left" w:pos="-720"/>
        </w:tabs>
        <w:suppressAutoHyphens/>
        <w:spacing w:line="240" w:lineRule="atLeast"/>
        <w:jc w:val="both"/>
        <w:rPr>
          <w:spacing w:val="-3"/>
          <w:lang w:val="en-GB"/>
        </w:rPr>
      </w:pPr>
      <w:r>
        <w:rPr>
          <w:spacing w:val="-3"/>
          <w:lang w:val="en-GB"/>
        </w:rPr>
        <w:t>13</w:t>
      </w:r>
      <w:r>
        <w:rPr>
          <w:spacing w:val="-3"/>
          <w:lang w:val="en-GB"/>
        </w:rPr>
        <w:tab/>
        <w:t>10</w:t>
      </w:r>
      <w:r>
        <w:rPr>
          <w:spacing w:val="-3"/>
          <w:lang w:val="en-GB"/>
        </w:rPr>
        <w:tab/>
      </w:r>
      <w:r>
        <w:rPr>
          <w:spacing w:val="-3"/>
          <w:lang w:val="en-GB"/>
        </w:rPr>
        <w:tab/>
        <w:t>Correspondence, Business</w:t>
      </w:r>
      <w:r>
        <w:rPr>
          <w:spacing w:val="-3"/>
          <w:lang w:val="en-GB"/>
        </w:rPr>
        <w:tab/>
        <w:t>1872-73</w:t>
      </w:r>
    </w:p>
    <w:p w:rsidR="00D128F9" w:rsidRDefault="00D128F9">
      <w:pPr>
        <w:tabs>
          <w:tab w:val="left" w:pos="-720"/>
        </w:tabs>
        <w:suppressAutoHyphens/>
        <w:spacing w:line="240" w:lineRule="atLeast"/>
        <w:jc w:val="both"/>
        <w:rPr>
          <w:spacing w:val="-3"/>
          <w:lang w:val="en-GB"/>
        </w:rPr>
      </w:pPr>
    </w:p>
    <w:p w:rsidR="00D128F9" w:rsidRDefault="00D128F9">
      <w:pPr>
        <w:tabs>
          <w:tab w:val="left" w:pos="-720"/>
        </w:tabs>
        <w:suppressAutoHyphens/>
        <w:spacing w:line="240" w:lineRule="atLeast"/>
        <w:jc w:val="both"/>
        <w:rPr>
          <w:spacing w:val="-3"/>
          <w:lang w:val="en-GB"/>
        </w:rPr>
      </w:pPr>
      <w:r>
        <w:rPr>
          <w:spacing w:val="-3"/>
          <w:lang w:val="en-GB"/>
        </w:rPr>
        <w:tab/>
        <w:t>11</w:t>
      </w:r>
      <w:r>
        <w:rPr>
          <w:spacing w:val="-3"/>
          <w:lang w:val="en-GB"/>
        </w:rPr>
        <w:tab/>
      </w:r>
      <w:r>
        <w:rPr>
          <w:spacing w:val="-3"/>
          <w:lang w:val="en-GB"/>
        </w:rPr>
        <w:tab/>
        <w:t>Correspondence, Miscellaneous Business 1852-56</w:t>
      </w:r>
    </w:p>
    <w:p w:rsidR="00D128F9" w:rsidRDefault="00D128F9">
      <w:pPr>
        <w:tabs>
          <w:tab w:val="left" w:pos="-720"/>
        </w:tabs>
        <w:suppressAutoHyphens/>
        <w:spacing w:line="240" w:lineRule="atLeast"/>
        <w:jc w:val="both"/>
        <w:rPr>
          <w:spacing w:val="-3"/>
          <w:lang w:val="en-GB"/>
        </w:rPr>
      </w:pPr>
    </w:p>
    <w:p w:rsidR="00D128F9" w:rsidRDefault="00D128F9">
      <w:pPr>
        <w:tabs>
          <w:tab w:val="left" w:pos="-720"/>
        </w:tabs>
        <w:suppressAutoHyphens/>
        <w:spacing w:line="240" w:lineRule="atLeast"/>
        <w:jc w:val="both"/>
        <w:rPr>
          <w:spacing w:val="-3"/>
          <w:lang w:val="en-GB"/>
        </w:rPr>
      </w:pPr>
      <w:r>
        <w:rPr>
          <w:spacing w:val="-3"/>
          <w:lang w:val="en-GB"/>
        </w:rPr>
        <w:tab/>
        <w:t>12</w:t>
      </w:r>
      <w:r>
        <w:rPr>
          <w:spacing w:val="-3"/>
          <w:lang w:val="en-GB"/>
        </w:rPr>
        <w:tab/>
      </w:r>
      <w:r>
        <w:rPr>
          <w:spacing w:val="-3"/>
          <w:lang w:val="en-GB"/>
        </w:rPr>
        <w:tab/>
        <w:t>Correspondence, Political n.d.</w:t>
      </w:r>
    </w:p>
    <w:p w:rsidR="00D128F9" w:rsidRDefault="00D128F9">
      <w:pPr>
        <w:tabs>
          <w:tab w:val="left" w:pos="-720"/>
        </w:tabs>
        <w:suppressAutoHyphens/>
        <w:spacing w:line="240" w:lineRule="atLeast"/>
        <w:jc w:val="both"/>
        <w:rPr>
          <w:spacing w:val="-3"/>
          <w:lang w:val="en-GB"/>
        </w:rPr>
      </w:pPr>
    </w:p>
    <w:p w:rsidR="00D128F9" w:rsidRDefault="00D128F9">
      <w:pPr>
        <w:tabs>
          <w:tab w:val="left" w:pos="-720"/>
        </w:tabs>
        <w:suppressAutoHyphens/>
        <w:spacing w:line="240" w:lineRule="atLeast"/>
        <w:jc w:val="both"/>
        <w:rPr>
          <w:spacing w:val="-3"/>
          <w:lang w:val="en-GB"/>
        </w:rPr>
      </w:pPr>
      <w:r>
        <w:rPr>
          <w:spacing w:val="-3"/>
          <w:lang w:val="en-GB"/>
        </w:rPr>
        <w:tab/>
        <w:t>13</w:t>
      </w:r>
      <w:r>
        <w:rPr>
          <w:spacing w:val="-3"/>
          <w:lang w:val="en-GB"/>
        </w:rPr>
        <w:tab/>
      </w:r>
      <w:r>
        <w:rPr>
          <w:spacing w:val="-3"/>
          <w:lang w:val="en-GB"/>
        </w:rPr>
        <w:tab/>
        <w:t>Correspondence, Political 1860-65</w:t>
      </w:r>
    </w:p>
    <w:p w:rsidR="00D128F9" w:rsidRDefault="00D128F9">
      <w:pPr>
        <w:tabs>
          <w:tab w:val="left" w:pos="-720"/>
        </w:tabs>
        <w:suppressAutoHyphens/>
        <w:spacing w:line="240" w:lineRule="atLeast"/>
        <w:jc w:val="both"/>
        <w:rPr>
          <w:spacing w:val="-3"/>
          <w:lang w:val="en-GB"/>
        </w:rPr>
      </w:pPr>
    </w:p>
    <w:p w:rsidR="00D128F9" w:rsidRDefault="00D128F9">
      <w:pPr>
        <w:tabs>
          <w:tab w:val="left" w:pos="-720"/>
        </w:tabs>
        <w:suppressAutoHyphens/>
        <w:spacing w:line="240" w:lineRule="atLeast"/>
        <w:jc w:val="both"/>
        <w:rPr>
          <w:spacing w:val="-3"/>
          <w:lang w:val="en-GB"/>
        </w:rPr>
      </w:pPr>
      <w:r>
        <w:rPr>
          <w:spacing w:val="-3"/>
          <w:lang w:val="en-GB"/>
        </w:rPr>
        <w:tab/>
        <w:t>14</w:t>
      </w:r>
      <w:r>
        <w:rPr>
          <w:spacing w:val="-3"/>
          <w:lang w:val="en-GB"/>
        </w:rPr>
        <w:tab/>
      </w:r>
      <w:r>
        <w:rPr>
          <w:spacing w:val="-3"/>
          <w:lang w:val="en-GB"/>
        </w:rPr>
        <w:tab/>
        <w:t>Correspondence, Political 1866-67</w:t>
      </w:r>
    </w:p>
    <w:p w:rsidR="00D128F9" w:rsidRDefault="00D128F9">
      <w:pPr>
        <w:tabs>
          <w:tab w:val="left" w:pos="-720"/>
        </w:tabs>
        <w:suppressAutoHyphens/>
        <w:spacing w:line="240" w:lineRule="atLeast"/>
        <w:jc w:val="both"/>
        <w:rPr>
          <w:spacing w:val="-3"/>
          <w:lang w:val="en-GB"/>
        </w:rPr>
      </w:pPr>
    </w:p>
    <w:p w:rsidR="00D128F9" w:rsidRDefault="00D128F9">
      <w:pPr>
        <w:tabs>
          <w:tab w:val="left" w:pos="-720"/>
        </w:tabs>
        <w:suppressAutoHyphens/>
        <w:spacing w:line="240" w:lineRule="atLeast"/>
        <w:jc w:val="both"/>
        <w:rPr>
          <w:spacing w:val="-3"/>
          <w:lang w:val="en-GB"/>
        </w:rPr>
      </w:pPr>
      <w:r>
        <w:rPr>
          <w:spacing w:val="-3"/>
          <w:lang w:val="en-GB"/>
        </w:rPr>
        <w:tab/>
        <w:t>15</w:t>
      </w:r>
      <w:r>
        <w:rPr>
          <w:spacing w:val="-3"/>
          <w:lang w:val="en-GB"/>
        </w:rPr>
        <w:tab/>
      </w:r>
      <w:r>
        <w:rPr>
          <w:spacing w:val="-3"/>
          <w:lang w:val="en-GB"/>
        </w:rPr>
        <w:tab/>
        <w:t>Correspondence, Political 1868-70</w:t>
      </w:r>
    </w:p>
    <w:p w:rsidR="00D128F9" w:rsidRDefault="00D128F9">
      <w:pPr>
        <w:tabs>
          <w:tab w:val="left" w:pos="-720"/>
        </w:tabs>
        <w:suppressAutoHyphens/>
        <w:spacing w:line="240" w:lineRule="atLeast"/>
        <w:jc w:val="both"/>
        <w:rPr>
          <w:spacing w:val="-3"/>
          <w:lang w:val="en-GB"/>
        </w:rPr>
      </w:pPr>
    </w:p>
    <w:p w:rsidR="00D128F9" w:rsidRDefault="00D128F9">
      <w:pPr>
        <w:tabs>
          <w:tab w:val="left" w:pos="-720"/>
        </w:tabs>
        <w:suppressAutoHyphens/>
        <w:spacing w:line="240" w:lineRule="atLeast"/>
        <w:jc w:val="both"/>
        <w:rPr>
          <w:spacing w:val="-3"/>
          <w:lang w:val="en-GB"/>
        </w:rPr>
      </w:pPr>
      <w:r>
        <w:rPr>
          <w:spacing w:val="-3"/>
          <w:lang w:val="en-GB"/>
        </w:rPr>
        <w:tab/>
        <w:t>16</w:t>
      </w:r>
      <w:r>
        <w:rPr>
          <w:spacing w:val="-3"/>
          <w:lang w:val="en-GB"/>
        </w:rPr>
        <w:tab/>
      </w:r>
      <w:r>
        <w:rPr>
          <w:spacing w:val="-3"/>
          <w:lang w:val="en-GB"/>
        </w:rPr>
        <w:tab/>
        <w:t>Correspondence, Political 1871-1912</w:t>
      </w:r>
    </w:p>
    <w:p w:rsidR="00D128F9" w:rsidRDefault="00D128F9">
      <w:pPr>
        <w:tabs>
          <w:tab w:val="left" w:pos="-720"/>
        </w:tabs>
        <w:suppressAutoHyphens/>
        <w:spacing w:line="240" w:lineRule="atLeast"/>
        <w:jc w:val="both"/>
        <w:rPr>
          <w:spacing w:val="-3"/>
          <w:lang w:val="en-GB"/>
        </w:rPr>
      </w:pPr>
    </w:p>
    <w:p w:rsidR="00D128F9" w:rsidRDefault="00D128F9">
      <w:pPr>
        <w:tabs>
          <w:tab w:val="left" w:pos="-720"/>
        </w:tabs>
        <w:suppressAutoHyphens/>
        <w:spacing w:line="240" w:lineRule="atLeast"/>
        <w:jc w:val="both"/>
        <w:rPr>
          <w:spacing w:val="-3"/>
          <w:lang w:val="en-GB"/>
        </w:rPr>
      </w:pPr>
      <w:r>
        <w:rPr>
          <w:spacing w:val="-3"/>
          <w:lang w:val="en-GB"/>
        </w:rPr>
        <w:tab/>
        <w:t>17</w:t>
      </w:r>
      <w:r>
        <w:rPr>
          <w:spacing w:val="-3"/>
          <w:lang w:val="en-GB"/>
        </w:rPr>
        <w:tab/>
      </w:r>
      <w:r>
        <w:rPr>
          <w:spacing w:val="-3"/>
          <w:lang w:val="en-GB"/>
        </w:rPr>
        <w:tab/>
        <w:t>Correspondence, Family n.d.</w:t>
      </w:r>
    </w:p>
    <w:p w:rsidR="00D128F9" w:rsidRDefault="00D128F9">
      <w:pPr>
        <w:tabs>
          <w:tab w:val="left" w:pos="-720"/>
        </w:tabs>
        <w:suppressAutoHyphens/>
        <w:spacing w:line="240" w:lineRule="atLeast"/>
        <w:jc w:val="both"/>
        <w:rPr>
          <w:spacing w:val="-3"/>
          <w:lang w:val="en-GB"/>
        </w:rPr>
      </w:pPr>
    </w:p>
    <w:p w:rsidR="00D128F9" w:rsidRDefault="00D128F9">
      <w:pPr>
        <w:tabs>
          <w:tab w:val="left" w:pos="-720"/>
        </w:tabs>
        <w:suppressAutoHyphens/>
        <w:spacing w:line="240" w:lineRule="atLeast"/>
        <w:jc w:val="both"/>
        <w:rPr>
          <w:spacing w:val="-3"/>
          <w:lang w:val="en-GB"/>
        </w:rPr>
      </w:pPr>
      <w:r>
        <w:rPr>
          <w:spacing w:val="-3"/>
          <w:lang w:val="en-GB"/>
        </w:rPr>
        <w:tab/>
        <w:t>18</w:t>
      </w:r>
      <w:r>
        <w:rPr>
          <w:spacing w:val="-3"/>
          <w:lang w:val="en-GB"/>
        </w:rPr>
        <w:tab/>
      </w:r>
      <w:r>
        <w:rPr>
          <w:spacing w:val="-3"/>
          <w:lang w:val="en-GB"/>
        </w:rPr>
        <w:tab/>
        <w:t>Correspondence, Family 1857-70</w:t>
      </w:r>
    </w:p>
    <w:p w:rsidR="00D128F9" w:rsidRDefault="00D128F9">
      <w:pPr>
        <w:tabs>
          <w:tab w:val="left" w:pos="-720"/>
        </w:tabs>
        <w:suppressAutoHyphens/>
        <w:spacing w:line="240" w:lineRule="atLeast"/>
        <w:jc w:val="both"/>
        <w:rPr>
          <w:spacing w:val="-3"/>
          <w:lang w:val="en-GB"/>
        </w:rPr>
      </w:pPr>
    </w:p>
    <w:p w:rsidR="00D128F9" w:rsidRDefault="00D128F9">
      <w:pPr>
        <w:tabs>
          <w:tab w:val="left" w:pos="-720"/>
        </w:tabs>
        <w:suppressAutoHyphens/>
        <w:spacing w:line="240" w:lineRule="atLeast"/>
        <w:jc w:val="both"/>
        <w:rPr>
          <w:spacing w:val="-3"/>
          <w:lang w:val="en-GB"/>
        </w:rPr>
      </w:pPr>
      <w:r>
        <w:rPr>
          <w:spacing w:val="-3"/>
          <w:lang w:val="en-GB"/>
        </w:rPr>
        <w:tab/>
        <w:t>19</w:t>
      </w:r>
      <w:r>
        <w:rPr>
          <w:spacing w:val="-3"/>
          <w:lang w:val="en-GB"/>
        </w:rPr>
        <w:tab/>
      </w:r>
      <w:r>
        <w:rPr>
          <w:spacing w:val="-3"/>
          <w:lang w:val="en-GB"/>
        </w:rPr>
        <w:tab/>
        <w:t>Correspondence, Family 1871-73</w:t>
      </w:r>
    </w:p>
    <w:p w:rsidR="00D128F9" w:rsidRDefault="00D128F9">
      <w:pPr>
        <w:tabs>
          <w:tab w:val="left" w:pos="-720"/>
        </w:tabs>
        <w:suppressAutoHyphens/>
        <w:spacing w:line="240" w:lineRule="atLeast"/>
        <w:jc w:val="both"/>
        <w:rPr>
          <w:spacing w:val="-3"/>
          <w:lang w:val="en-GB"/>
        </w:rPr>
      </w:pPr>
    </w:p>
    <w:p w:rsidR="00D128F9" w:rsidRDefault="00D128F9">
      <w:pPr>
        <w:tabs>
          <w:tab w:val="left" w:pos="-720"/>
        </w:tabs>
        <w:suppressAutoHyphens/>
        <w:spacing w:line="240" w:lineRule="atLeast"/>
        <w:jc w:val="both"/>
        <w:rPr>
          <w:spacing w:val="-3"/>
          <w:lang w:val="en-GB"/>
        </w:rPr>
      </w:pPr>
      <w:r>
        <w:rPr>
          <w:spacing w:val="-3"/>
          <w:lang w:val="en-GB"/>
        </w:rPr>
        <w:t>14</w:t>
      </w:r>
      <w:r>
        <w:rPr>
          <w:spacing w:val="-3"/>
          <w:lang w:val="en-GB"/>
        </w:rPr>
        <w:tab/>
        <w:t>20</w:t>
      </w:r>
      <w:r>
        <w:rPr>
          <w:spacing w:val="-3"/>
          <w:lang w:val="en-GB"/>
        </w:rPr>
        <w:tab/>
      </w:r>
      <w:r>
        <w:rPr>
          <w:spacing w:val="-3"/>
          <w:lang w:val="en-GB"/>
        </w:rPr>
        <w:tab/>
        <w:t>Business Papers n.d.</w:t>
      </w:r>
    </w:p>
    <w:p w:rsidR="00D128F9" w:rsidRDefault="00D128F9">
      <w:pPr>
        <w:tabs>
          <w:tab w:val="left" w:pos="-720"/>
        </w:tabs>
        <w:suppressAutoHyphens/>
        <w:spacing w:line="240" w:lineRule="atLeast"/>
        <w:jc w:val="both"/>
        <w:rPr>
          <w:spacing w:val="-3"/>
          <w:lang w:val="en-GB"/>
        </w:rPr>
      </w:pPr>
    </w:p>
    <w:p w:rsidR="00D128F9" w:rsidRDefault="00D128F9">
      <w:pPr>
        <w:tabs>
          <w:tab w:val="left" w:pos="-720"/>
        </w:tabs>
        <w:suppressAutoHyphens/>
        <w:spacing w:line="240" w:lineRule="atLeast"/>
        <w:jc w:val="both"/>
        <w:rPr>
          <w:spacing w:val="-3"/>
          <w:lang w:val="en-GB"/>
        </w:rPr>
      </w:pPr>
      <w:r>
        <w:rPr>
          <w:spacing w:val="-3"/>
          <w:lang w:val="en-GB"/>
        </w:rPr>
        <w:tab/>
        <w:t>21</w:t>
      </w:r>
      <w:r>
        <w:rPr>
          <w:spacing w:val="-3"/>
          <w:lang w:val="en-GB"/>
        </w:rPr>
        <w:tab/>
      </w:r>
      <w:r>
        <w:rPr>
          <w:spacing w:val="-3"/>
          <w:lang w:val="en-GB"/>
        </w:rPr>
        <w:tab/>
        <w:t>Business Papers 1856-59</w:t>
      </w:r>
    </w:p>
    <w:p w:rsidR="00D128F9" w:rsidRDefault="00D128F9">
      <w:pPr>
        <w:tabs>
          <w:tab w:val="left" w:pos="-720"/>
        </w:tabs>
        <w:suppressAutoHyphens/>
        <w:spacing w:line="240" w:lineRule="atLeast"/>
        <w:jc w:val="both"/>
        <w:rPr>
          <w:spacing w:val="-3"/>
          <w:lang w:val="en-GB"/>
        </w:rPr>
      </w:pPr>
    </w:p>
    <w:p w:rsidR="00D128F9" w:rsidRDefault="00D128F9">
      <w:pPr>
        <w:tabs>
          <w:tab w:val="left" w:pos="-720"/>
        </w:tabs>
        <w:suppressAutoHyphens/>
        <w:spacing w:line="240" w:lineRule="atLeast"/>
        <w:jc w:val="both"/>
        <w:rPr>
          <w:spacing w:val="-3"/>
          <w:lang w:val="en-GB"/>
        </w:rPr>
      </w:pPr>
      <w:r>
        <w:rPr>
          <w:spacing w:val="-3"/>
          <w:lang w:val="en-GB"/>
        </w:rPr>
        <w:tab/>
        <w:t>22</w:t>
      </w:r>
      <w:r>
        <w:rPr>
          <w:spacing w:val="-3"/>
          <w:lang w:val="en-GB"/>
        </w:rPr>
        <w:tab/>
      </w:r>
      <w:r>
        <w:rPr>
          <w:spacing w:val="-3"/>
          <w:lang w:val="en-GB"/>
        </w:rPr>
        <w:tab/>
        <w:t>Business Papers 1860</w:t>
      </w:r>
    </w:p>
    <w:p w:rsidR="00D128F9" w:rsidRDefault="00D128F9">
      <w:pPr>
        <w:tabs>
          <w:tab w:val="left" w:pos="-720"/>
        </w:tabs>
        <w:suppressAutoHyphens/>
        <w:spacing w:line="240" w:lineRule="atLeast"/>
        <w:jc w:val="both"/>
        <w:rPr>
          <w:spacing w:val="-3"/>
          <w:lang w:val="en-GB"/>
        </w:rPr>
      </w:pPr>
    </w:p>
    <w:p w:rsidR="00D128F9" w:rsidRDefault="00D128F9">
      <w:pPr>
        <w:tabs>
          <w:tab w:val="left" w:pos="-720"/>
        </w:tabs>
        <w:suppressAutoHyphens/>
        <w:spacing w:line="240" w:lineRule="atLeast"/>
        <w:jc w:val="both"/>
        <w:rPr>
          <w:spacing w:val="-3"/>
          <w:lang w:val="en-GB"/>
        </w:rPr>
      </w:pPr>
      <w:r>
        <w:rPr>
          <w:spacing w:val="-3"/>
          <w:lang w:val="en-GB"/>
        </w:rPr>
        <w:tab/>
        <w:t>23</w:t>
      </w:r>
      <w:r>
        <w:rPr>
          <w:spacing w:val="-3"/>
          <w:lang w:val="en-GB"/>
        </w:rPr>
        <w:tab/>
      </w:r>
      <w:r>
        <w:rPr>
          <w:spacing w:val="-3"/>
          <w:lang w:val="en-GB"/>
        </w:rPr>
        <w:tab/>
        <w:t>Business Papers 1861</w:t>
      </w:r>
    </w:p>
    <w:p w:rsidR="00D128F9" w:rsidRDefault="00D128F9">
      <w:pPr>
        <w:tabs>
          <w:tab w:val="left" w:pos="-720"/>
        </w:tabs>
        <w:suppressAutoHyphens/>
        <w:spacing w:line="240" w:lineRule="atLeast"/>
        <w:jc w:val="both"/>
        <w:rPr>
          <w:spacing w:val="-3"/>
          <w:lang w:val="en-GB"/>
        </w:rPr>
      </w:pPr>
    </w:p>
    <w:p w:rsidR="00D128F9" w:rsidRDefault="00D128F9">
      <w:pPr>
        <w:tabs>
          <w:tab w:val="left" w:pos="-720"/>
        </w:tabs>
        <w:suppressAutoHyphens/>
        <w:spacing w:line="240" w:lineRule="atLeast"/>
        <w:jc w:val="both"/>
        <w:rPr>
          <w:spacing w:val="-3"/>
          <w:lang w:val="en-GB"/>
        </w:rPr>
      </w:pPr>
      <w:r>
        <w:rPr>
          <w:spacing w:val="-3"/>
          <w:lang w:val="en-GB"/>
        </w:rPr>
        <w:tab/>
        <w:t>24</w:t>
      </w:r>
      <w:r>
        <w:rPr>
          <w:spacing w:val="-3"/>
          <w:lang w:val="en-GB"/>
        </w:rPr>
        <w:tab/>
      </w:r>
      <w:r>
        <w:rPr>
          <w:spacing w:val="-3"/>
          <w:lang w:val="en-GB"/>
        </w:rPr>
        <w:tab/>
        <w:t>Business Papers 1862</w:t>
      </w:r>
    </w:p>
    <w:p w:rsidR="00D128F9" w:rsidRDefault="00D128F9">
      <w:pPr>
        <w:tabs>
          <w:tab w:val="left" w:pos="-720"/>
        </w:tabs>
        <w:suppressAutoHyphens/>
        <w:spacing w:line="240" w:lineRule="atLeast"/>
        <w:jc w:val="both"/>
        <w:rPr>
          <w:spacing w:val="-3"/>
          <w:lang w:val="en-GB"/>
        </w:rPr>
      </w:pPr>
    </w:p>
    <w:p w:rsidR="00D128F9" w:rsidRDefault="00D128F9">
      <w:pPr>
        <w:tabs>
          <w:tab w:val="left" w:pos="-720"/>
        </w:tabs>
        <w:suppressAutoHyphens/>
        <w:spacing w:line="240" w:lineRule="atLeast"/>
        <w:jc w:val="both"/>
        <w:rPr>
          <w:spacing w:val="-3"/>
          <w:lang w:val="en-GB"/>
        </w:rPr>
      </w:pPr>
      <w:r>
        <w:rPr>
          <w:spacing w:val="-3"/>
          <w:lang w:val="en-GB"/>
        </w:rPr>
        <w:tab/>
        <w:t>25</w:t>
      </w:r>
      <w:r>
        <w:rPr>
          <w:spacing w:val="-3"/>
          <w:lang w:val="en-GB"/>
        </w:rPr>
        <w:tab/>
      </w:r>
      <w:r>
        <w:rPr>
          <w:spacing w:val="-3"/>
          <w:lang w:val="en-GB"/>
        </w:rPr>
        <w:tab/>
        <w:t>Business Papers 1863-64</w:t>
      </w:r>
    </w:p>
    <w:p w:rsidR="00D128F9" w:rsidRDefault="00D128F9">
      <w:pPr>
        <w:tabs>
          <w:tab w:val="left" w:pos="-720"/>
        </w:tabs>
        <w:suppressAutoHyphens/>
        <w:spacing w:line="240" w:lineRule="atLeast"/>
        <w:jc w:val="both"/>
        <w:rPr>
          <w:spacing w:val="-3"/>
          <w:lang w:val="en-GB"/>
        </w:rPr>
      </w:pPr>
    </w:p>
    <w:p w:rsidR="00D128F9" w:rsidRDefault="00D128F9">
      <w:pPr>
        <w:tabs>
          <w:tab w:val="left" w:pos="-720"/>
        </w:tabs>
        <w:suppressAutoHyphens/>
        <w:spacing w:line="240" w:lineRule="atLeast"/>
        <w:jc w:val="both"/>
        <w:rPr>
          <w:spacing w:val="-3"/>
          <w:lang w:val="en-GB"/>
        </w:rPr>
      </w:pPr>
      <w:r>
        <w:rPr>
          <w:spacing w:val="-3"/>
          <w:lang w:val="en-GB"/>
        </w:rPr>
        <w:t>Sir Richard Cartwright</w:t>
      </w:r>
    </w:p>
    <w:p w:rsidR="00D128F9" w:rsidRDefault="00D128F9">
      <w:pPr>
        <w:tabs>
          <w:tab w:val="left" w:pos="-720"/>
        </w:tabs>
        <w:suppressAutoHyphens/>
        <w:spacing w:line="240" w:lineRule="atLeast"/>
        <w:jc w:val="both"/>
        <w:rPr>
          <w:spacing w:val="-3"/>
          <w:lang w:val="en-GB"/>
        </w:rPr>
      </w:pPr>
    </w:p>
    <w:p w:rsidR="00D128F9" w:rsidRDefault="00D128F9">
      <w:pPr>
        <w:tabs>
          <w:tab w:val="left" w:pos="-720"/>
        </w:tabs>
        <w:suppressAutoHyphens/>
        <w:spacing w:line="240" w:lineRule="atLeast"/>
        <w:jc w:val="both"/>
        <w:rPr>
          <w:spacing w:val="-3"/>
          <w:lang w:val="en-GB"/>
        </w:rPr>
      </w:pPr>
      <w:r>
        <w:rPr>
          <w:spacing w:val="-3"/>
          <w:lang w:val="en-GB"/>
        </w:rPr>
        <w:t>Box</w:t>
      </w:r>
      <w:r>
        <w:rPr>
          <w:spacing w:val="-3"/>
          <w:lang w:val="en-GB"/>
        </w:rPr>
        <w:tab/>
        <w:t>Folder</w:t>
      </w:r>
      <w:r>
        <w:rPr>
          <w:spacing w:val="-3"/>
          <w:lang w:val="en-GB"/>
        </w:rPr>
        <w:tab/>
        <w:t>Title</w:t>
      </w:r>
    </w:p>
    <w:p w:rsidR="00D128F9" w:rsidRDefault="00D128F9">
      <w:pPr>
        <w:tabs>
          <w:tab w:val="left" w:pos="-720"/>
        </w:tabs>
        <w:suppressAutoHyphens/>
        <w:spacing w:line="240" w:lineRule="atLeast"/>
        <w:jc w:val="both"/>
        <w:rPr>
          <w:spacing w:val="-3"/>
          <w:lang w:val="en-GB"/>
        </w:rPr>
      </w:pPr>
    </w:p>
    <w:p w:rsidR="00D128F9" w:rsidRDefault="00D128F9">
      <w:pPr>
        <w:tabs>
          <w:tab w:val="left" w:pos="-720"/>
        </w:tabs>
        <w:suppressAutoHyphens/>
        <w:spacing w:line="240" w:lineRule="atLeast"/>
        <w:jc w:val="both"/>
        <w:rPr>
          <w:spacing w:val="-3"/>
          <w:lang w:val="en-GB"/>
        </w:rPr>
      </w:pPr>
      <w:r>
        <w:rPr>
          <w:spacing w:val="-3"/>
          <w:lang w:val="en-GB"/>
        </w:rPr>
        <w:t>14</w:t>
      </w:r>
      <w:r>
        <w:rPr>
          <w:spacing w:val="-3"/>
          <w:lang w:val="en-GB"/>
        </w:rPr>
        <w:tab/>
        <w:t>26</w:t>
      </w:r>
      <w:r>
        <w:rPr>
          <w:spacing w:val="-3"/>
          <w:lang w:val="en-GB"/>
        </w:rPr>
        <w:tab/>
      </w:r>
      <w:r>
        <w:rPr>
          <w:spacing w:val="-3"/>
          <w:lang w:val="en-GB"/>
        </w:rPr>
        <w:tab/>
        <w:t>Business Papers 1865-69</w:t>
      </w:r>
    </w:p>
    <w:p w:rsidR="00D128F9" w:rsidRDefault="00D128F9">
      <w:pPr>
        <w:tabs>
          <w:tab w:val="left" w:pos="-720"/>
        </w:tabs>
        <w:suppressAutoHyphens/>
        <w:spacing w:line="240" w:lineRule="atLeast"/>
        <w:jc w:val="both"/>
        <w:rPr>
          <w:spacing w:val="-3"/>
          <w:lang w:val="en-GB"/>
        </w:rPr>
      </w:pPr>
    </w:p>
    <w:p w:rsidR="00D128F9" w:rsidRDefault="00D128F9">
      <w:pPr>
        <w:tabs>
          <w:tab w:val="left" w:pos="-720"/>
        </w:tabs>
        <w:suppressAutoHyphens/>
        <w:spacing w:line="240" w:lineRule="atLeast"/>
        <w:jc w:val="both"/>
        <w:rPr>
          <w:spacing w:val="-3"/>
          <w:lang w:val="en-GB"/>
        </w:rPr>
      </w:pPr>
      <w:r>
        <w:rPr>
          <w:spacing w:val="-3"/>
          <w:lang w:val="en-GB"/>
        </w:rPr>
        <w:tab/>
        <w:t>27</w:t>
      </w:r>
      <w:r>
        <w:rPr>
          <w:spacing w:val="-3"/>
          <w:lang w:val="en-GB"/>
        </w:rPr>
        <w:tab/>
      </w:r>
      <w:r>
        <w:rPr>
          <w:spacing w:val="-3"/>
          <w:lang w:val="en-GB"/>
        </w:rPr>
        <w:tab/>
        <w:t>Business Papers 1870</w:t>
      </w:r>
    </w:p>
    <w:p w:rsidR="00D128F9" w:rsidRDefault="00D128F9">
      <w:pPr>
        <w:tabs>
          <w:tab w:val="left" w:pos="-720"/>
        </w:tabs>
        <w:suppressAutoHyphens/>
        <w:spacing w:line="240" w:lineRule="atLeast"/>
        <w:jc w:val="both"/>
        <w:rPr>
          <w:spacing w:val="-3"/>
          <w:lang w:val="en-GB"/>
        </w:rPr>
      </w:pPr>
    </w:p>
    <w:p w:rsidR="00D128F9" w:rsidRDefault="00D128F9">
      <w:pPr>
        <w:tabs>
          <w:tab w:val="left" w:pos="-720"/>
        </w:tabs>
        <w:suppressAutoHyphens/>
        <w:spacing w:line="240" w:lineRule="atLeast"/>
        <w:jc w:val="both"/>
        <w:rPr>
          <w:spacing w:val="-3"/>
          <w:lang w:val="en-GB"/>
        </w:rPr>
      </w:pPr>
      <w:r>
        <w:rPr>
          <w:spacing w:val="-3"/>
          <w:lang w:val="en-GB"/>
        </w:rPr>
        <w:tab/>
        <w:t>28</w:t>
      </w:r>
      <w:r>
        <w:rPr>
          <w:spacing w:val="-3"/>
          <w:lang w:val="en-GB"/>
        </w:rPr>
        <w:tab/>
      </w:r>
      <w:r>
        <w:rPr>
          <w:spacing w:val="-3"/>
          <w:lang w:val="en-GB"/>
        </w:rPr>
        <w:tab/>
        <w:t>Business Papers 1871</w:t>
      </w:r>
    </w:p>
    <w:p w:rsidR="00D128F9" w:rsidRDefault="00D128F9">
      <w:pPr>
        <w:tabs>
          <w:tab w:val="left" w:pos="-720"/>
        </w:tabs>
        <w:suppressAutoHyphens/>
        <w:spacing w:line="240" w:lineRule="atLeast"/>
        <w:jc w:val="both"/>
        <w:rPr>
          <w:spacing w:val="-3"/>
          <w:lang w:val="en-GB"/>
        </w:rPr>
      </w:pPr>
    </w:p>
    <w:p w:rsidR="00D128F9" w:rsidRDefault="00D128F9">
      <w:pPr>
        <w:tabs>
          <w:tab w:val="left" w:pos="-720"/>
        </w:tabs>
        <w:suppressAutoHyphens/>
        <w:spacing w:line="240" w:lineRule="atLeast"/>
        <w:jc w:val="both"/>
        <w:rPr>
          <w:spacing w:val="-3"/>
          <w:lang w:val="en-GB"/>
        </w:rPr>
      </w:pPr>
      <w:r>
        <w:rPr>
          <w:spacing w:val="-3"/>
          <w:lang w:val="en-GB"/>
        </w:rPr>
        <w:tab/>
        <w:t>29</w:t>
      </w:r>
      <w:r>
        <w:rPr>
          <w:spacing w:val="-3"/>
          <w:lang w:val="en-GB"/>
        </w:rPr>
        <w:tab/>
      </w:r>
      <w:r>
        <w:rPr>
          <w:spacing w:val="-3"/>
          <w:lang w:val="en-GB"/>
        </w:rPr>
        <w:tab/>
        <w:t>Business Papers 1872-73</w:t>
      </w:r>
    </w:p>
    <w:p w:rsidR="00D128F9" w:rsidRDefault="00D128F9">
      <w:pPr>
        <w:tabs>
          <w:tab w:val="left" w:pos="-720"/>
        </w:tabs>
        <w:suppressAutoHyphens/>
        <w:spacing w:line="240" w:lineRule="atLeast"/>
        <w:jc w:val="both"/>
        <w:rPr>
          <w:spacing w:val="-3"/>
          <w:lang w:val="en-GB"/>
        </w:rPr>
      </w:pPr>
    </w:p>
    <w:p w:rsidR="00D128F9" w:rsidRDefault="00D128F9">
      <w:pPr>
        <w:tabs>
          <w:tab w:val="left" w:pos="-720"/>
        </w:tabs>
        <w:suppressAutoHyphens/>
        <w:spacing w:line="240" w:lineRule="atLeast"/>
        <w:jc w:val="both"/>
        <w:rPr>
          <w:spacing w:val="-3"/>
          <w:lang w:val="en-GB"/>
        </w:rPr>
      </w:pPr>
      <w:r>
        <w:rPr>
          <w:spacing w:val="-3"/>
          <w:lang w:val="en-GB"/>
        </w:rPr>
        <w:t>15</w:t>
      </w:r>
      <w:r>
        <w:rPr>
          <w:spacing w:val="-3"/>
          <w:lang w:val="en-GB"/>
        </w:rPr>
        <w:tab/>
        <w:t>30</w:t>
      </w:r>
      <w:r>
        <w:rPr>
          <w:spacing w:val="-3"/>
          <w:lang w:val="en-GB"/>
        </w:rPr>
        <w:tab/>
      </w:r>
      <w:r>
        <w:rPr>
          <w:spacing w:val="-3"/>
          <w:lang w:val="en-GB"/>
        </w:rPr>
        <w:tab/>
        <w:t>Speeches</w:t>
      </w:r>
    </w:p>
    <w:p w:rsidR="00D128F9" w:rsidRDefault="00D128F9">
      <w:pPr>
        <w:tabs>
          <w:tab w:val="left" w:pos="-720"/>
        </w:tabs>
        <w:suppressAutoHyphens/>
        <w:spacing w:line="240" w:lineRule="atLeast"/>
        <w:jc w:val="both"/>
        <w:rPr>
          <w:spacing w:val="-3"/>
          <w:lang w:val="en-GB"/>
        </w:rPr>
      </w:pPr>
    </w:p>
    <w:p w:rsidR="00D128F9" w:rsidRDefault="00D128F9">
      <w:pPr>
        <w:tabs>
          <w:tab w:val="left" w:pos="-720"/>
        </w:tabs>
        <w:suppressAutoHyphens/>
        <w:spacing w:line="240" w:lineRule="atLeast"/>
        <w:jc w:val="both"/>
        <w:rPr>
          <w:spacing w:val="-3"/>
          <w:lang w:val="en-GB"/>
        </w:rPr>
      </w:pPr>
      <w:r>
        <w:rPr>
          <w:spacing w:val="-3"/>
          <w:lang w:val="en-GB"/>
        </w:rPr>
        <w:tab/>
        <w:t>31</w:t>
      </w:r>
      <w:r>
        <w:rPr>
          <w:spacing w:val="-3"/>
          <w:lang w:val="en-GB"/>
        </w:rPr>
        <w:tab/>
      </w:r>
      <w:r>
        <w:rPr>
          <w:spacing w:val="-3"/>
          <w:lang w:val="en-GB"/>
        </w:rPr>
        <w:tab/>
        <w:t>Speeches</w:t>
      </w:r>
    </w:p>
    <w:p w:rsidR="00D128F9" w:rsidRDefault="00D128F9">
      <w:pPr>
        <w:tabs>
          <w:tab w:val="left" w:pos="-720"/>
        </w:tabs>
        <w:suppressAutoHyphens/>
        <w:spacing w:line="240" w:lineRule="atLeast"/>
        <w:jc w:val="both"/>
        <w:rPr>
          <w:spacing w:val="-3"/>
          <w:lang w:val="en-GB"/>
        </w:rPr>
      </w:pPr>
    </w:p>
    <w:p w:rsidR="00D128F9" w:rsidRDefault="00D128F9">
      <w:pPr>
        <w:tabs>
          <w:tab w:val="left" w:pos="-720"/>
        </w:tabs>
        <w:suppressAutoHyphens/>
        <w:spacing w:line="240" w:lineRule="atLeast"/>
        <w:jc w:val="both"/>
        <w:rPr>
          <w:spacing w:val="-3"/>
          <w:lang w:val="en-GB"/>
        </w:rPr>
      </w:pPr>
      <w:r>
        <w:rPr>
          <w:spacing w:val="-3"/>
          <w:lang w:val="en-GB"/>
        </w:rPr>
        <w:tab/>
        <w:t>32</w:t>
      </w:r>
      <w:r>
        <w:rPr>
          <w:spacing w:val="-3"/>
          <w:lang w:val="en-GB"/>
        </w:rPr>
        <w:tab/>
      </w:r>
      <w:r>
        <w:rPr>
          <w:spacing w:val="-3"/>
          <w:lang w:val="en-GB"/>
        </w:rPr>
        <w:tab/>
        <w:t>Speeches</w:t>
      </w:r>
    </w:p>
    <w:p w:rsidR="00D128F9" w:rsidRDefault="00D128F9">
      <w:pPr>
        <w:tabs>
          <w:tab w:val="left" w:pos="-720"/>
        </w:tabs>
        <w:suppressAutoHyphens/>
        <w:spacing w:line="240" w:lineRule="atLeast"/>
        <w:jc w:val="both"/>
        <w:rPr>
          <w:spacing w:val="-3"/>
          <w:lang w:val="en-GB"/>
        </w:rPr>
      </w:pPr>
    </w:p>
    <w:p w:rsidR="00D128F9" w:rsidRDefault="00D128F9">
      <w:pPr>
        <w:tabs>
          <w:tab w:val="left" w:pos="-720"/>
        </w:tabs>
        <w:suppressAutoHyphens/>
        <w:spacing w:line="240" w:lineRule="atLeast"/>
        <w:jc w:val="both"/>
        <w:rPr>
          <w:spacing w:val="-3"/>
          <w:lang w:val="en-GB"/>
        </w:rPr>
      </w:pPr>
      <w:r>
        <w:rPr>
          <w:spacing w:val="-3"/>
          <w:lang w:val="en-GB"/>
        </w:rPr>
        <w:tab/>
        <w:t>33</w:t>
      </w:r>
      <w:r>
        <w:rPr>
          <w:spacing w:val="-3"/>
          <w:lang w:val="en-GB"/>
        </w:rPr>
        <w:tab/>
      </w:r>
      <w:r>
        <w:rPr>
          <w:spacing w:val="-3"/>
          <w:lang w:val="en-GB"/>
        </w:rPr>
        <w:tab/>
        <w:t>Commission</w:t>
      </w:r>
    </w:p>
    <w:p w:rsidR="00D128F9" w:rsidRDefault="00D128F9">
      <w:pPr>
        <w:tabs>
          <w:tab w:val="left" w:pos="-720"/>
        </w:tabs>
        <w:suppressAutoHyphens/>
        <w:spacing w:line="240" w:lineRule="atLeast"/>
        <w:jc w:val="both"/>
        <w:rPr>
          <w:spacing w:val="-3"/>
          <w:lang w:val="en-GB"/>
        </w:rPr>
      </w:pPr>
    </w:p>
    <w:p w:rsidR="00D128F9" w:rsidRDefault="00D128F9">
      <w:pPr>
        <w:tabs>
          <w:tab w:val="left" w:pos="-720"/>
        </w:tabs>
        <w:suppressAutoHyphens/>
        <w:spacing w:line="240" w:lineRule="atLeast"/>
        <w:jc w:val="both"/>
        <w:rPr>
          <w:spacing w:val="-3"/>
          <w:lang w:val="en-GB"/>
        </w:rPr>
      </w:pPr>
      <w:r>
        <w:rPr>
          <w:spacing w:val="-3"/>
          <w:lang w:val="en-GB"/>
        </w:rPr>
        <w:tab/>
        <w:t>34</w:t>
      </w:r>
      <w:r>
        <w:rPr>
          <w:spacing w:val="-3"/>
          <w:lang w:val="en-GB"/>
        </w:rPr>
        <w:tab/>
      </w:r>
      <w:r>
        <w:rPr>
          <w:spacing w:val="-3"/>
          <w:lang w:val="en-GB"/>
        </w:rPr>
        <w:tab/>
        <w:t>Miscellaneous</w:t>
      </w:r>
    </w:p>
    <w:p w:rsidR="00D128F9" w:rsidRDefault="00D128F9">
      <w:pPr>
        <w:tabs>
          <w:tab w:val="left" w:pos="-720"/>
        </w:tabs>
        <w:suppressAutoHyphens/>
        <w:spacing w:line="240" w:lineRule="atLeast"/>
        <w:jc w:val="both"/>
        <w:rPr>
          <w:spacing w:val="-3"/>
          <w:lang w:val="en-GB"/>
        </w:rPr>
      </w:pPr>
    </w:p>
    <w:p w:rsidR="00D128F9" w:rsidRDefault="00D128F9">
      <w:pPr>
        <w:tabs>
          <w:tab w:val="left" w:pos="-720"/>
        </w:tabs>
        <w:suppressAutoHyphens/>
        <w:spacing w:line="240" w:lineRule="atLeast"/>
        <w:jc w:val="both"/>
        <w:rPr>
          <w:spacing w:val="-3"/>
          <w:lang w:val="en-GB"/>
        </w:rPr>
      </w:pPr>
      <w:r>
        <w:rPr>
          <w:spacing w:val="-3"/>
          <w:lang w:val="en-GB"/>
        </w:rPr>
        <w:t>16</w:t>
      </w:r>
      <w:r>
        <w:rPr>
          <w:spacing w:val="-3"/>
          <w:lang w:val="en-GB"/>
        </w:rPr>
        <w:tab/>
        <w:t>35</w:t>
      </w:r>
      <w:r>
        <w:rPr>
          <w:spacing w:val="-3"/>
          <w:lang w:val="en-GB"/>
        </w:rPr>
        <w:tab/>
      </w:r>
      <w:r>
        <w:rPr>
          <w:spacing w:val="-3"/>
          <w:lang w:val="en-GB"/>
        </w:rPr>
        <w:tab/>
        <w:t>Reminiscences</w:t>
      </w:r>
    </w:p>
    <w:p w:rsidR="00D128F9" w:rsidRDefault="00D128F9">
      <w:pPr>
        <w:tabs>
          <w:tab w:val="left" w:pos="-720"/>
        </w:tabs>
        <w:suppressAutoHyphens/>
        <w:spacing w:line="240" w:lineRule="atLeast"/>
        <w:jc w:val="both"/>
        <w:rPr>
          <w:spacing w:val="-3"/>
          <w:lang w:val="en-GB"/>
        </w:rPr>
      </w:pPr>
    </w:p>
    <w:p w:rsidR="00D128F9" w:rsidRDefault="00D128F9">
      <w:pPr>
        <w:tabs>
          <w:tab w:val="left" w:pos="-720"/>
        </w:tabs>
        <w:suppressAutoHyphens/>
        <w:spacing w:line="240" w:lineRule="atLeast"/>
        <w:jc w:val="both"/>
        <w:rPr>
          <w:spacing w:val="-3"/>
          <w:lang w:val="en-GB"/>
        </w:rPr>
      </w:pPr>
      <w:r>
        <w:rPr>
          <w:spacing w:val="-3"/>
          <w:lang w:val="en-GB"/>
        </w:rPr>
        <w:tab/>
        <w:t>36</w:t>
      </w:r>
      <w:r>
        <w:rPr>
          <w:spacing w:val="-3"/>
          <w:lang w:val="en-GB"/>
        </w:rPr>
        <w:tab/>
      </w:r>
      <w:r>
        <w:rPr>
          <w:spacing w:val="-3"/>
          <w:lang w:val="en-GB"/>
        </w:rPr>
        <w:tab/>
        <w:t>Reminiscences</w:t>
      </w:r>
    </w:p>
    <w:p w:rsidR="00D128F9" w:rsidRDefault="00D128F9">
      <w:pPr>
        <w:tabs>
          <w:tab w:val="left" w:pos="-720"/>
        </w:tabs>
        <w:suppressAutoHyphens/>
        <w:spacing w:line="240" w:lineRule="atLeast"/>
        <w:jc w:val="both"/>
        <w:rPr>
          <w:spacing w:val="-3"/>
          <w:lang w:val="en-GB"/>
        </w:rPr>
      </w:pPr>
    </w:p>
    <w:p w:rsidR="00D128F9" w:rsidRDefault="00D128F9">
      <w:pPr>
        <w:tabs>
          <w:tab w:val="left" w:pos="-720"/>
        </w:tabs>
        <w:suppressAutoHyphens/>
        <w:spacing w:line="240" w:lineRule="atLeast"/>
        <w:jc w:val="both"/>
        <w:rPr>
          <w:spacing w:val="-3"/>
          <w:lang w:val="en-GB"/>
        </w:rPr>
      </w:pPr>
      <w:r>
        <w:rPr>
          <w:spacing w:val="-3"/>
          <w:lang w:val="en-GB"/>
        </w:rPr>
        <w:tab/>
        <w:t>37</w:t>
      </w:r>
      <w:r>
        <w:rPr>
          <w:spacing w:val="-3"/>
          <w:lang w:val="en-GB"/>
        </w:rPr>
        <w:tab/>
      </w:r>
      <w:r>
        <w:rPr>
          <w:spacing w:val="-3"/>
          <w:lang w:val="en-GB"/>
        </w:rPr>
        <w:tab/>
        <w:t>Scrapbook</w:t>
      </w:r>
    </w:p>
    <w:p w:rsidR="00D128F9" w:rsidRDefault="00D128F9">
      <w:pPr>
        <w:tabs>
          <w:tab w:val="left" w:pos="-720"/>
        </w:tabs>
        <w:suppressAutoHyphens/>
        <w:spacing w:line="240" w:lineRule="atLeast"/>
        <w:jc w:val="both"/>
        <w:rPr>
          <w:spacing w:val="-3"/>
          <w:lang w:val="en-GB"/>
        </w:rPr>
      </w:pPr>
    </w:p>
    <w:p w:rsidR="00D128F9" w:rsidRDefault="00D128F9">
      <w:pPr>
        <w:tabs>
          <w:tab w:val="left" w:pos="-720"/>
        </w:tabs>
        <w:suppressAutoHyphens/>
        <w:spacing w:line="240" w:lineRule="atLeast"/>
        <w:jc w:val="both"/>
        <w:rPr>
          <w:spacing w:val="-3"/>
          <w:lang w:val="en-GB"/>
        </w:rPr>
      </w:pPr>
      <w:r>
        <w:rPr>
          <w:spacing w:val="-3"/>
          <w:lang w:val="en-GB"/>
        </w:rPr>
        <w:tab/>
        <w:t>38</w:t>
      </w:r>
      <w:r>
        <w:rPr>
          <w:spacing w:val="-3"/>
          <w:lang w:val="en-GB"/>
        </w:rPr>
        <w:tab/>
      </w:r>
      <w:r>
        <w:rPr>
          <w:spacing w:val="-3"/>
          <w:lang w:val="en-GB"/>
        </w:rPr>
        <w:tab/>
        <w:t>Scrapbook</w:t>
      </w:r>
    </w:p>
    <w:p w:rsidR="00D128F9" w:rsidRDefault="00D128F9">
      <w:pPr>
        <w:tabs>
          <w:tab w:val="left" w:pos="-720"/>
        </w:tabs>
        <w:suppressAutoHyphens/>
        <w:spacing w:line="240" w:lineRule="atLeast"/>
        <w:jc w:val="both"/>
        <w:rPr>
          <w:spacing w:val="-3"/>
          <w:lang w:val="en-GB"/>
        </w:rPr>
      </w:pPr>
    </w:p>
    <w:p w:rsidR="00D128F9" w:rsidRDefault="00D128F9">
      <w:pPr>
        <w:tabs>
          <w:tab w:val="left" w:pos="-720"/>
        </w:tabs>
        <w:suppressAutoHyphens/>
        <w:spacing w:line="240" w:lineRule="atLeast"/>
        <w:jc w:val="both"/>
        <w:rPr>
          <w:spacing w:val="-3"/>
          <w:lang w:val="en-GB"/>
        </w:rPr>
      </w:pPr>
      <w:r>
        <w:rPr>
          <w:spacing w:val="-3"/>
          <w:lang w:val="en-GB"/>
        </w:rPr>
        <w:t>17</w:t>
      </w:r>
      <w:r>
        <w:rPr>
          <w:spacing w:val="-3"/>
          <w:lang w:val="en-GB"/>
        </w:rPr>
        <w:tab/>
        <w:t>39</w:t>
      </w:r>
      <w:r>
        <w:rPr>
          <w:spacing w:val="-3"/>
          <w:lang w:val="en-GB"/>
        </w:rPr>
        <w:tab/>
      </w:r>
      <w:r>
        <w:rPr>
          <w:spacing w:val="-3"/>
          <w:lang w:val="en-GB"/>
        </w:rPr>
        <w:tab/>
        <w:t xml:space="preserve">Interviews relating to his work as Minister of </w:t>
      </w:r>
    </w:p>
    <w:p w:rsidR="00D128F9" w:rsidRDefault="00D128F9">
      <w:pPr>
        <w:tabs>
          <w:tab w:val="left" w:pos="-720"/>
        </w:tabs>
        <w:suppressAutoHyphens/>
        <w:spacing w:line="240" w:lineRule="atLeast"/>
        <w:jc w:val="both"/>
        <w:rPr>
          <w:spacing w:val="-3"/>
          <w:lang w:val="en-GB"/>
        </w:rPr>
      </w:pPr>
      <w:r>
        <w:rPr>
          <w:spacing w:val="-3"/>
          <w:lang w:val="en-GB"/>
        </w:rPr>
        <w:tab/>
      </w:r>
      <w:r>
        <w:rPr>
          <w:spacing w:val="-3"/>
          <w:lang w:val="en-GB"/>
        </w:rPr>
        <w:tab/>
      </w:r>
      <w:r>
        <w:rPr>
          <w:spacing w:val="-3"/>
          <w:lang w:val="en-GB"/>
        </w:rPr>
        <w:tab/>
        <w:t>Trade and Commerce (including material)</w:t>
      </w:r>
    </w:p>
    <w:p w:rsidR="00D128F9" w:rsidRDefault="00D128F9">
      <w:pPr>
        <w:tabs>
          <w:tab w:val="left" w:pos="-720"/>
        </w:tabs>
        <w:suppressAutoHyphens/>
        <w:spacing w:line="240" w:lineRule="atLeast"/>
        <w:jc w:val="both"/>
        <w:rPr>
          <w:spacing w:val="-3"/>
          <w:lang w:val="en-GB"/>
        </w:rPr>
      </w:pPr>
    </w:p>
    <w:p w:rsidR="00D128F9" w:rsidRDefault="00D128F9">
      <w:pPr>
        <w:tabs>
          <w:tab w:val="left" w:pos="-720"/>
        </w:tabs>
        <w:suppressAutoHyphens/>
        <w:spacing w:line="240" w:lineRule="atLeast"/>
        <w:jc w:val="both"/>
        <w:rPr>
          <w:spacing w:val="-3"/>
          <w:lang w:val="en-GB"/>
        </w:rPr>
      </w:pPr>
      <w:r>
        <w:rPr>
          <w:spacing w:val="-3"/>
          <w:lang w:val="en-GB"/>
        </w:rPr>
        <w:tab/>
        <w:t>40</w:t>
      </w:r>
      <w:r>
        <w:rPr>
          <w:spacing w:val="-3"/>
          <w:lang w:val="en-GB"/>
        </w:rPr>
        <w:tab/>
      </w:r>
      <w:r>
        <w:rPr>
          <w:spacing w:val="-3"/>
          <w:lang w:val="en-GB"/>
        </w:rPr>
        <w:tab/>
        <w:t>Scrapbook relating to Canadians in the United</w:t>
      </w:r>
    </w:p>
    <w:p w:rsidR="00D128F9" w:rsidRDefault="00D128F9">
      <w:pPr>
        <w:tabs>
          <w:tab w:val="left" w:pos="-720"/>
        </w:tabs>
        <w:suppressAutoHyphens/>
        <w:spacing w:line="240" w:lineRule="atLeast"/>
        <w:jc w:val="both"/>
        <w:rPr>
          <w:spacing w:val="-3"/>
          <w:lang w:val="en-GB"/>
        </w:rPr>
      </w:pPr>
      <w:r>
        <w:rPr>
          <w:spacing w:val="-3"/>
          <w:lang w:val="en-GB"/>
        </w:rPr>
        <w:tab/>
      </w:r>
      <w:r>
        <w:rPr>
          <w:spacing w:val="-3"/>
          <w:lang w:val="en-GB"/>
        </w:rPr>
        <w:tab/>
      </w:r>
      <w:r>
        <w:rPr>
          <w:spacing w:val="-3"/>
          <w:lang w:val="en-GB"/>
        </w:rPr>
        <w:tab/>
        <w:t xml:space="preserve">States, Dominion controverted elections act and </w:t>
      </w:r>
    </w:p>
    <w:p w:rsidR="00D128F9" w:rsidRDefault="00D128F9">
      <w:pPr>
        <w:tabs>
          <w:tab w:val="left" w:pos="-720"/>
        </w:tabs>
        <w:suppressAutoHyphens/>
        <w:spacing w:line="240" w:lineRule="atLeast"/>
        <w:jc w:val="both"/>
        <w:rPr>
          <w:spacing w:val="-3"/>
          <w:lang w:val="en-GB"/>
        </w:rPr>
      </w:pPr>
      <w:r>
        <w:rPr>
          <w:spacing w:val="-3"/>
          <w:lang w:val="en-GB"/>
        </w:rPr>
        <w:tab/>
      </w:r>
      <w:r>
        <w:rPr>
          <w:spacing w:val="-3"/>
          <w:lang w:val="en-GB"/>
        </w:rPr>
        <w:tab/>
      </w:r>
      <w:r>
        <w:rPr>
          <w:spacing w:val="-3"/>
          <w:lang w:val="en-GB"/>
        </w:rPr>
        <w:tab/>
        <w:t>the Liberal Party</w:t>
      </w:r>
    </w:p>
    <w:p w:rsidR="00D128F9" w:rsidRDefault="00D128F9">
      <w:pPr>
        <w:tabs>
          <w:tab w:val="left" w:pos="-720"/>
        </w:tabs>
        <w:suppressAutoHyphens/>
        <w:spacing w:line="240" w:lineRule="atLeast"/>
        <w:jc w:val="both"/>
        <w:rPr>
          <w:spacing w:val="-3"/>
          <w:lang w:val="en-GB"/>
        </w:rPr>
      </w:pPr>
    </w:p>
    <w:p w:rsidR="00D128F9" w:rsidRDefault="00D128F9">
      <w:pPr>
        <w:tabs>
          <w:tab w:val="left" w:pos="-720"/>
        </w:tabs>
        <w:suppressAutoHyphens/>
        <w:spacing w:line="240" w:lineRule="atLeast"/>
        <w:jc w:val="both"/>
        <w:rPr>
          <w:spacing w:val="-3"/>
          <w:lang w:val="en-GB"/>
        </w:rPr>
      </w:pPr>
      <w:r>
        <w:rPr>
          <w:spacing w:val="-3"/>
          <w:lang w:val="en-GB"/>
        </w:rPr>
        <w:tab/>
        <w:t>41</w:t>
      </w:r>
      <w:r>
        <w:rPr>
          <w:spacing w:val="-3"/>
          <w:lang w:val="en-GB"/>
        </w:rPr>
        <w:tab/>
      </w:r>
      <w:r>
        <w:rPr>
          <w:spacing w:val="-3"/>
          <w:lang w:val="en-GB"/>
        </w:rPr>
        <w:tab/>
        <w:t xml:space="preserve">Scrapbook  </w:t>
      </w:r>
      <w:r>
        <w:rPr>
          <w:spacing w:val="-3"/>
          <w:lang w:val="en-GB"/>
        </w:rPr>
        <w:tab/>
      </w:r>
      <w:r>
        <w:rPr>
          <w:spacing w:val="-3"/>
          <w:lang w:val="en-GB"/>
        </w:rPr>
        <w:tab/>
      </w:r>
      <w:r>
        <w:rPr>
          <w:spacing w:val="-3"/>
          <w:lang w:val="en-GB"/>
        </w:rPr>
        <w:tab/>
      </w:r>
      <w:r>
        <w:rPr>
          <w:spacing w:val="-3"/>
          <w:lang w:val="en-GB"/>
        </w:rPr>
        <w:tab/>
      </w:r>
    </w:p>
    <w:p w:rsidR="00D128F9" w:rsidRDefault="00D128F9">
      <w:pPr>
        <w:tabs>
          <w:tab w:val="left" w:pos="-720"/>
        </w:tabs>
        <w:suppressAutoHyphens/>
        <w:spacing w:line="240" w:lineRule="atLeast"/>
        <w:jc w:val="both"/>
        <w:rPr>
          <w:spacing w:val="-3"/>
          <w:lang w:val="en-GB"/>
        </w:rPr>
      </w:pPr>
      <w:r>
        <w:rPr>
          <w:spacing w:val="-3"/>
          <w:lang w:val="en-GB"/>
        </w:rPr>
        <w:tab/>
      </w:r>
      <w:r>
        <w:rPr>
          <w:spacing w:val="-3"/>
          <w:lang w:val="en-GB"/>
        </w:rPr>
        <w:tab/>
      </w:r>
      <w:r>
        <w:rPr>
          <w:spacing w:val="-3"/>
          <w:lang w:val="en-GB"/>
        </w:rPr>
        <w:tab/>
      </w:r>
      <w:r>
        <w:rPr>
          <w:spacing w:val="-3"/>
          <w:lang w:val="en-GB"/>
        </w:rPr>
        <w:tab/>
      </w:r>
      <w:r>
        <w:rPr>
          <w:spacing w:val="-3"/>
          <w:lang w:val="en-GB"/>
        </w:rPr>
        <w:tab/>
      </w:r>
      <w:r>
        <w:rPr>
          <w:spacing w:val="-3"/>
          <w:lang w:val="en-GB"/>
        </w:rPr>
        <w:tab/>
      </w:r>
    </w:p>
    <w:p w:rsidR="00D128F9" w:rsidRDefault="00D128F9">
      <w:pPr>
        <w:tabs>
          <w:tab w:val="left" w:pos="-720"/>
        </w:tabs>
        <w:suppressAutoHyphens/>
        <w:spacing w:line="240" w:lineRule="atLeast"/>
        <w:jc w:val="both"/>
        <w:rPr>
          <w:spacing w:val="-3"/>
          <w:lang w:val="en-GB"/>
        </w:rPr>
      </w:pPr>
      <w:r>
        <w:rPr>
          <w:spacing w:val="-3"/>
          <w:lang w:val="en-GB"/>
        </w:rPr>
        <w:tab/>
        <w:t>42</w:t>
      </w:r>
      <w:r>
        <w:rPr>
          <w:spacing w:val="-3"/>
          <w:lang w:val="en-GB"/>
        </w:rPr>
        <w:tab/>
      </w:r>
      <w:r>
        <w:rPr>
          <w:spacing w:val="-3"/>
          <w:lang w:val="en-GB"/>
        </w:rPr>
        <w:tab/>
        <w:t>Scrapbook</w:t>
      </w:r>
    </w:p>
    <w:p w:rsidR="00D128F9" w:rsidRDefault="00D128F9">
      <w:pPr>
        <w:tabs>
          <w:tab w:val="left" w:pos="-720"/>
        </w:tabs>
        <w:suppressAutoHyphens/>
        <w:spacing w:line="240" w:lineRule="atLeast"/>
        <w:jc w:val="both"/>
        <w:rPr>
          <w:spacing w:val="-3"/>
          <w:lang w:val="en-GB"/>
        </w:rPr>
      </w:pPr>
    </w:p>
    <w:p w:rsidR="00D128F9" w:rsidRDefault="00D128F9">
      <w:pPr>
        <w:tabs>
          <w:tab w:val="left" w:pos="-720"/>
        </w:tabs>
        <w:suppressAutoHyphens/>
        <w:spacing w:line="240" w:lineRule="atLeast"/>
        <w:jc w:val="both"/>
        <w:rPr>
          <w:spacing w:val="-3"/>
          <w:lang w:val="en-GB"/>
        </w:rPr>
      </w:pPr>
      <w:r>
        <w:rPr>
          <w:spacing w:val="-3"/>
          <w:lang w:val="en-GB"/>
        </w:rPr>
        <w:t>18</w:t>
      </w:r>
      <w:r>
        <w:rPr>
          <w:spacing w:val="-3"/>
          <w:lang w:val="en-GB"/>
        </w:rPr>
        <w:tab/>
        <w:t>43</w:t>
      </w:r>
      <w:r>
        <w:rPr>
          <w:spacing w:val="-3"/>
          <w:lang w:val="en-GB"/>
        </w:rPr>
        <w:tab/>
      </w:r>
      <w:r>
        <w:rPr>
          <w:spacing w:val="-3"/>
          <w:lang w:val="en-GB"/>
        </w:rPr>
        <w:tab/>
        <w:t>Business correspondence 1893-94</w:t>
      </w:r>
    </w:p>
    <w:p w:rsidR="00D128F9" w:rsidRDefault="00D128F9">
      <w:pPr>
        <w:tabs>
          <w:tab w:val="left" w:pos="-720"/>
        </w:tabs>
        <w:suppressAutoHyphens/>
        <w:spacing w:line="240" w:lineRule="atLeast"/>
        <w:jc w:val="both"/>
        <w:rPr>
          <w:spacing w:val="-3"/>
          <w:lang w:val="en-GB"/>
        </w:rPr>
      </w:pPr>
    </w:p>
    <w:p w:rsidR="00D128F9" w:rsidRDefault="00D128F9">
      <w:pPr>
        <w:tabs>
          <w:tab w:val="left" w:pos="-720"/>
        </w:tabs>
        <w:suppressAutoHyphens/>
        <w:spacing w:line="240" w:lineRule="atLeast"/>
        <w:jc w:val="both"/>
        <w:rPr>
          <w:spacing w:val="-3"/>
          <w:lang w:val="en-GB"/>
        </w:rPr>
      </w:pPr>
      <w:r>
        <w:rPr>
          <w:spacing w:val="-3"/>
          <w:lang w:val="en-GB"/>
        </w:rPr>
        <w:tab/>
        <w:t>44</w:t>
      </w:r>
      <w:r>
        <w:rPr>
          <w:spacing w:val="-3"/>
          <w:lang w:val="en-GB"/>
        </w:rPr>
        <w:tab/>
      </w:r>
      <w:r>
        <w:rPr>
          <w:spacing w:val="-3"/>
          <w:lang w:val="en-GB"/>
        </w:rPr>
        <w:tab/>
        <w:t>Business correspondence 1895-96</w:t>
      </w:r>
    </w:p>
    <w:p w:rsidR="00D128F9" w:rsidRDefault="00D128F9">
      <w:pPr>
        <w:tabs>
          <w:tab w:val="left" w:pos="-720"/>
        </w:tabs>
        <w:suppressAutoHyphens/>
        <w:spacing w:line="240" w:lineRule="atLeast"/>
        <w:jc w:val="both"/>
        <w:rPr>
          <w:spacing w:val="-3"/>
          <w:lang w:val="en-GB"/>
        </w:rPr>
      </w:pPr>
    </w:p>
    <w:p w:rsidR="00D128F9" w:rsidRDefault="00D128F9">
      <w:pPr>
        <w:tabs>
          <w:tab w:val="left" w:pos="-720"/>
        </w:tabs>
        <w:suppressAutoHyphens/>
        <w:spacing w:line="240" w:lineRule="atLeast"/>
        <w:jc w:val="both"/>
        <w:rPr>
          <w:spacing w:val="-3"/>
          <w:lang w:val="en-GB"/>
        </w:rPr>
      </w:pPr>
      <w:r>
        <w:rPr>
          <w:spacing w:val="-3"/>
          <w:lang w:val="en-GB"/>
        </w:rPr>
        <w:tab/>
        <w:t>45</w:t>
      </w:r>
      <w:r>
        <w:rPr>
          <w:spacing w:val="-3"/>
          <w:lang w:val="en-GB"/>
        </w:rPr>
        <w:tab/>
      </w:r>
      <w:r>
        <w:rPr>
          <w:spacing w:val="-3"/>
          <w:lang w:val="en-GB"/>
        </w:rPr>
        <w:tab/>
        <w:t>Business correspondence 1897-1901</w:t>
      </w:r>
    </w:p>
    <w:p w:rsidR="00D128F9" w:rsidRDefault="00D128F9">
      <w:pPr>
        <w:tabs>
          <w:tab w:val="left" w:pos="-720"/>
        </w:tabs>
        <w:suppressAutoHyphens/>
        <w:spacing w:line="240" w:lineRule="atLeast"/>
        <w:jc w:val="both"/>
        <w:rPr>
          <w:spacing w:val="-3"/>
          <w:lang w:val="en-GB"/>
        </w:rPr>
      </w:pPr>
    </w:p>
    <w:p w:rsidR="00D128F9" w:rsidRDefault="00D128F9">
      <w:pPr>
        <w:tabs>
          <w:tab w:val="left" w:pos="-720"/>
        </w:tabs>
        <w:suppressAutoHyphens/>
        <w:spacing w:line="240" w:lineRule="atLeast"/>
        <w:jc w:val="both"/>
        <w:rPr>
          <w:spacing w:val="-3"/>
          <w:lang w:val="en-GB"/>
        </w:rPr>
      </w:pPr>
      <w:r>
        <w:rPr>
          <w:spacing w:val="-3"/>
          <w:lang w:val="en-GB"/>
        </w:rPr>
        <w:tab/>
        <w:t>46</w:t>
      </w:r>
      <w:r>
        <w:rPr>
          <w:spacing w:val="-3"/>
          <w:lang w:val="en-GB"/>
        </w:rPr>
        <w:tab/>
      </w:r>
      <w:r>
        <w:rPr>
          <w:spacing w:val="-3"/>
          <w:lang w:val="en-GB"/>
        </w:rPr>
        <w:tab/>
        <w:t>Cartoon by Bengough 1888</w:t>
      </w:r>
    </w:p>
    <w:p w:rsidR="00D128F9" w:rsidRDefault="00D128F9">
      <w:pPr>
        <w:tabs>
          <w:tab w:val="left" w:pos="-720"/>
        </w:tabs>
        <w:suppressAutoHyphens/>
        <w:spacing w:line="240" w:lineRule="atLeast"/>
        <w:jc w:val="both"/>
        <w:rPr>
          <w:spacing w:val="-3"/>
          <w:lang w:val="en-GB"/>
        </w:rPr>
      </w:pPr>
    </w:p>
    <w:p w:rsidR="00D128F9" w:rsidRDefault="00D128F9">
      <w:pPr>
        <w:tabs>
          <w:tab w:val="left" w:pos="-720"/>
        </w:tabs>
        <w:suppressAutoHyphens/>
        <w:spacing w:line="240" w:lineRule="atLeast"/>
        <w:jc w:val="both"/>
        <w:rPr>
          <w:spacing w:val="-3"/>
          <w:lang w:val="en-GB"/>
        </w:rPr>
      </w:pPr>
      <w:r>
        <w:rPr>
          <w:spacing w:val="-3"/>
          <w:lang w:val="en-GB"/>
        </w:rPr>
        <w:t>19</w:t>
      </w:r>
      <w:r>
        <w:rPr>
          <w:spacing w:val="-3"/>
          <w:lang w:val="en-GB"/>
        </w:rPr>
        <w:tab/>
        <w:t xml:space="preserve">Bound volume - Harriet Cartwright.  Transcripts of her </w:t>
      </w:r>
      <w:r>
        <w:rPr>
          <w:spacing w:val="-3"/>
          <w:lang w:val="en-GB"/>
        </w:rPr>
        <w:tab/>
      </w:r>
      <w:r>
        <w:rPr>
          <w:spacing w:val="-3"/>
          <w:lang w:val="en-GB"/>
        </w:rPr>
        <w:tab/>
      </w:r>
      <w:r>
        <w:rPr>
          <w:spacing w:val="-3"/>
          <w:lang w:val="en-GB"/>
        </w:rPr>
        <w:tab/>
        <w:t>letters, 1832-1843, compiled by Mrs. Maria Dobbs.</w:t>
      </w:r>
    </w:p>
    <w:p w:rsidR="00D128F9" w:rsidRDefault="00D128F9">
      <w:pPr>
        <w:tabs>
          <w:tab w:val="left" w:pos="-720"/>
        </w:tabs>
        <w:suppressAutoHyphens/>
        <w:spacing w:line="240" w:lineRule="atLeast"/>
        <w:jc w:val="both"/>
        <w:rPr>
          <w:spacing w:val="-3"/>
          <w:lang w:val="en-GB"/>
        </w:rPr>
      </w:pPr>
    </w:p>
    <w:p w:rsidR="00D128F9" w:rsidRDefault="00D128F9">
      <w:pPr>
        <w:tabs>
          <w:tab w:val="left" w:pos="-720"/>
        </w:tabs>
        <w:suppressAutoHyphens/>
        <w:spacing w:line="240" w:lineRule="atLeast"/>
        <w:jc w:val="both"/>
        <w:rPr>
          <w:spacing w:val="-3"/>
          <w:lang w:val="en-GB"/>
        </w:rPr>
      </w:pPr>
      <w:r>
        <w:rPr>
          <w:spacing w:val="-3"/>
          <w:lang w:val="en-GB"/>
        </w:rPr>
        <w:lastRenderedPageBreak/>
        <w:t xml:space="preserve"> </w:t>
      </w:r>
    </w:p>
    <w:sectPr w:rsidR="00D128F9" w:rsidSect="00D128F9">
      <w:endnotePr>
        <w:numFmt w:val="decimal"/>
      </w:endnotePr>
      <w:pgSz w:w="12240" w:h="15840"/>
      <w:pgMar w:top="1440" w:right="1440" w:bottom="1440" w:left="1440" w:header="1440" w:footer="144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28F9" w:rsidRDefault="00D128F9">
      <w:pPr>
        <w:spacing w:line="20" w:lineRule="exact"/>
        <w:rPr>
          <w:sz w:val="20"/>
        </w:rPr>
      </w:pPr>
    </w:p>
  </w:endnote>
  <w:endnote w:type="continuationSeparator" w:id="0">
    <w:p w:rsidR="00D128F9" w:rsidRDefault="00D128F9">
      <w:r>
        <w:rPr>
          <w:sz w:val="20"/>
        </w:rPr>
        <w:t xml:space="preserve"> </w:t>
      </w:r>
    </w:p>
  </w:endnote>
  <w:endnote w:type="continuationNotice" w:id="1">
    <w:p w:rsidR="00D128F9" w:rsidRDefault="00D128F9">
      <w:r>
        <w:rPr>
          <w:sz w:val="2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28F9" w:rsidRDefault="00D128F9">
      <w:r>
        <w:rPr>
          <w:sz w:val="20"/>
        </w:rPr>
        <w:separator/>
      </w:r>
    </w:p>
  </w:footnote>
  <w:footnote w:type="continuationSeparator" w:id="0">
    <w:p w:rsidR="00D128F9" w:rsidRDefault="00D128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efaultTabStop w:val="720"/>
  <w:hyphenationZone w:val="95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 w:id="1"/>
  </w:endnotePr>
  <w:compat>
    <w:noTabHangInd/>
    <w:noColumnBalance/>
    <w:suppressTopSpacingWP/>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128F9"/>
    <w:rsid w:val="00A012E3"/>
    <w:rsid w:val="00D12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36D26BA-A6CF-4DBB-82A5-75CFEF6FF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Pr>
      <w:sz w:val="20"/>
    </w:rPr>
  </w:style>
  <w:style w:type="character" w:customStyle="1" w:styleId="EndnoteTextChar">
    <w:name w:val="Endnote Text Char"/>
    <w:basedOn w:val="DefaultParagraphFont"/>
    <w:link w:val="EndnoteText"/>
    <w:uiPriority w:val="99"/>
    <w:semiHidden/>
    <w:rsid w:val="00D128F9"/>
    <w:rPr>
      <w:rFonts w:ascii="Courier" w:hAnsi="Courier"/>
    </w:rPr>
  </w:style>
  <w:style w:type="character" w:styleId="EndnoteReference">
    <w:name w:val="endnote reference"/>
    <w:basedOn w:val="DefaultParagraphFont"/>
    <w:uiPriority w:val="99"/>
    <w:semiHidden/>
    <w:rPr>
      <w:rFonts w:cs="Times New Roman"/>
      <w:vertAlign w:val="superscript"/>
    </w:rPr>
  </w:style>
  <w:style w:type="paragraph" w:styleId="FootnoteText">
    <w:name w:val="footnote text"/>
    <w:basedOn w:val="Normal"/>
    <w:link w:val="FootnoteTextChar"/>
    <w:uiPriority w:val="99"/>
    <w:semiHidden/>
    <w:rPr>
      <w:sz w:val="20"/>
    </w:rPr>
  </w:style>
  <w:style w:type="character" w:customStyle="1" w:styleId="FootnoteTextChar">
    <w:name w:val="Footnote Text Char"/>
    <w:basedOn w:val="DefaultParagraphFont"/>
    <w:link w:val="FootnoteText"/>
    <w:uiPriority w:val="99"/>
    <w:semiHidden/>
    <w:rsid w:val="00D128F9"/>
    <w:rPr>
      <w:rFonts w:ascii="Courier" w:hAnsi="Courier"/>
    </w:rPr>
  </w:style>
  <w:style w:type="character" w:styleId="FootnoteReference">
    <w:name w:val="footnote reference"/>
    <w:basedOn w:val="DefaultParagraphFont"/>
    <w:uiPriority w:val="99"/>
    <w:semiHidden/>
    <w:rPr>
      <w:rFonts w:cs="Times New Roman"/>
      <w:vertAlign w:val="superscript"/>
    </w:rPr>
  </w:style>
  <w:style w:type="paragraph" w:styleId="TOC1">
    <w:name w:val="toc 1"/>
    <w:basedOn w:val="Normal"/>
    <w:next w:val="Normal"/>
    <w:autoRedefine/>
    <w:uiPriority w:val="39"/>
    <w:semiHidden/>
    <w:pPr>
      <w:tabs>
        <w:tab w:val="right" w:leader="dot" w:pos="9360"/>
      </w:tabs>
      <w:suppressAutoHyphens/>
      <w:spacing w:before="480" w:line="240" w:lineRule="atLeast"/>
      <w:ind w:left="720" w:right="720" w:hanging="720"/>
    </w:pPr>
  </w:style>
  <w:style w:type="paragraph" w:styleId="TOC2">
    <w:name w:val="toc 2"/>
    <w:basedOn w:val="Normal"/>
    <w:next w:val="Normal"/>
    <w:autoRedefine/>
    <w:uiPriority w:val="39"/>
    <w:semiHidden/>
    <w:pPr>
      <w:tabs>
        <w:tab w:val="right" w:leader="dot" w:pos="9360"/>
      </w:tabs>
      <w:suppressAutoHyphens/>
      <w:spacing w:line="240" w:lineRule="atLeast"/>
      <w:ind w:left="1440" w:right="720" w:hanging="720"/>
    </w:pPr>
  </w:style>
  <w:style w:type="paragraph" w:styleId="TOC3">
    <w:name w:val="toc 3"/>
    <w:basedOn w:val="Normal"/>
    <w:next w:val="Normal"/>
    <w:autoRedefine/>
    <w:uiPriority w:val="39"/>
    <w:semiHidden/>
    <w:pPr>
      <w:tabs>
        <w:tab w:val="right" w:leader="dot" w:pos="9360"/>
      </w:tabs>
      <w:suppressAutoHyphens/>
      <w:spacing w:line="240" w:lineRule="atLeast"/>
      <w:ind w:left="2160" w:right="720" w:hanging="720"/>
    </w:pPr>
  </w:style>
  <w:style w:type="paragraph" w:styleId="TOC4">
    <w:name w:val="toc 4"/>
    <w:basedOn w:val="Normal"/>
    <w:next w:val="Normal"/>
    <w:autoRedefine/>
    <w:uiPriority w:val="39"/>
    <w:semiHidden/>
    <w:pPr>
      <w:tabs>
        <w:tab w:val="right" w:leader="dot" w:pos="9360"/>
      </w:tabs>
      <w:suppressAutoHyphens/>
      <w:spacing w:line="240" w:lineRule="atLeast"/>
      <w:ind w:left="2880" w:right="720" w:hanging="720"/>
    </w:pPr>
  </w:style>
  <w:style w:type="paragraph" w:styleId="TOC5">
    <w:name w:val="toc 5"/>
    <w:basedOn w:val="Normal"/>
    <w:next w:val="Normal"/>
    <w:autoRedefine/>
    <w:uiPriority w:val="39"/>
    <w:semiHidden/>
    <w:pPr>
      <w:tabs>
        <w:tab w:val="right" w:leader="dot" w:pos="9360"/>
      </w:tabs>
      <w:suppressAutoHyphens/>
      <w:spacing w:line="240" w:lineRule="atLeast"/>
      <w:ind w:left="3600" w:right="720" w:hanging="720"/>
    </w:pPr>
  </w:style>
  <w:style w:type="paragraph" w:styleId="TOC6">
    <w:name w:val="toc 6"/>
    <w:basedOn w:val="Normal"/>
    <w:next w:val="Normal"/>
    <w:autoRedefine/>
    <w:uiPriority w:val="39"/>
    <w:semiHidden/>
    <w:pPr>
      <w:tabs>
        <w:tab w:val="right" w:pos="9360"/>
      </w:tabs>
      <w:suppressAutoHyphens/>
      <w:spacing w:line="240" w:lineRule="atLeast"/>
      <w:ind w:left="720" w:hanging="720"/>
    </w:pPr>
  </w:style>
  <w:style w:type="paragraph" w:styleId="TOC7">
    <w:name w:val="toc 7"/>
    <w:basedOn w:val="Normal"/>
    <w:next w:val="Normal"/>
    <w:autoRedefine/>
    <w:uiPriority w:val="39"/>
    <w:semiHidden/>
    <w:pPr>
      <w:suppressAutoHyphens/>
      <w:spacing w:line="240" w:lineRule="atLeast"/>
      <w:ind w:left="720" w:hanging="720"/>
    </w:pPr>
  </w:style>
  <w:style w:type="paragraph" w:styleId="TOC8">
    <w:name w:val="toc 8"/>
    <w:basedOn w:val="Normal"/>
    <w:next w:val="Normal"/>
    <w:autoRedefine/>
    <w:uiPriority w:val="39"/>
    <w:semiHidden/>
    <w:pPr>
      <w:tabs>
        <w:tab w:val="right" w:pos="9360"/>
      </w:tabs>
      <w:suppressAutoHyphens/>
      <w:spacing w:line="240" w:lineRule="atLeast"/>
      <w:ind w:left="720" w:hanging="720"/>
    </w:pPr>
  </w:style>
  <w:style w:type="paragraph" w:styleId="TOC9">
    <w:name w:val="toc 9"/>
    <w:basedOn w:val="Normal"/>
    <w:next w:val="Normal"/>
    <w:autoRedefine/>
    <w:uiPriority w:val="39"/>
    <w:semiHidden/>
    <w:pPr>
      <w:tabs>
        <w:tab w:val="right" w:leader="dot" w:pos="9360"/>
      </w:tabs>
      <w:suppressAutoHyphens/>
      <w:spacing w:line="240" w:lineRule="atLeast"/>
      <w:ind w:left="720" w:hanging="720"/>
    </w:pPr>
  </w:style>
  <w:style w:type="paragraph" w:styleId="Index1">
    <w:name w:val="index 1"/>
    <w:basedOn w:val="Normal"/>
    <w:next w:val="Normal"/>
    <w:autoRedefine/>
    <w:uiPriority w:val="99"/>
    <w:semiHidden/>
    <w:pPr>
      <w:tabs>
        <w:tab w:val="right" w:leader="dot" w:pos="9360"/>
      </w:tabs>
      <w:suppressAutoHyphens/>
      <w:spacing w:line="240" w:lineRule="atLeast"/>
      <w:ind w:left="1440" w:right="720" w:hanging="1440"/>
    </w:pPr>
  </w:style>
  <w:style w:type="paragraph" w:styleId="Index2">
    <w:name w:val="index 2"/>
    <w:basedOn w:val="Normal"/>
    <w:next w:val="Normal"/>
    <w:autoRedefine/>
    <w:uiPriority w:val="99"/>
    <w:semiHidden/>
    <w:pPr>
      <w:tabs>
        <w:tab w:val="right" w:leader="dot" w:pos="9360"/>
      </w:tabs>
      <w:suppressAutoHyphens/>
      <w:spacing w:line="240" w:lineRule="atLeast"/>
      <w:ind w:left="1440" w:right="720" w:hanging="720"/>
    </w:pPr>
  </w:style>
  <w:style w:type="paragraph" w:styleId="TOAHeading">
    <w:name w:val="toa heading"/>
    <w:basedOn w:val="Normal"/>
    <w:next w:val="Normal"/>
    <w:uiPriority w:val="99"/>
    <w:semiHidden/>
    <w:pPr>
      <w:tabs>
        <w:tab w:val="right" w:pos="9360"/>
      </w:tabs>
      <w:suppressAutoHyphens/>
      <w:spacing w:line="240" w:lineRule="atLeast"/>
    </w:pPr>
  </w:style>
  <w:style w:type="paragraph" w:styleId="Caption">
    <w:name w:val="caption"/>
    <w:basedOn w:val="Normal"/>
    <w:next w:val="Normal"/>
    <w:uiPriority w:val="35"/>
    <w:qFormat/>
    <w:rPr>
      <w:sz w:val="20"/>
    </w:rPr>
  </w:style>
  <w:style w:type="character" w:customStyle="1" w:styleId="EquationCaption">
    <w:name w:val="_Equation Cap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15</Pages>
  <Words>1408</Words>
  <Characters>8029</Characters>
  <Application>Microsoft Office Word</Application>
  <DocSecurity>0</DocSecurity>
  <Lines>66</Lines>
  <Paragraphs>18</Paragraphs>
  <ScaleCrop>false</ScaleCrop>
  <Company>Queen's University Archives</Company>
  <LinksUpToDate>false</LinksUpToDate>
  <CharactersWithSpaces>9419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Reference</dc:creator>
  <cp:keywords/>
  <dc:description/>
  <cp:lastModifiedBy>LIBKRYREF_001</cp:lastModifiedBy>
  <cp:revision>5</cp:revision>
  <dcterms:created xsi:type="dcterms:W3CDTF">2008-06-16T19:11:00Z</dcterms:created>
  <dcterms:modified xsi:type="dcterms:W3CDTF">2015-08-12T17:49:00Z</dcterms:modified>
</cp:coreProperties>
</file>